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EF12C" w14:textId="2736B418" w:rsidR="00787688" w:rsidRPr="004C481C" w:rsidRDefault="004C481C" w:rsidP="00CF7792">
      <w:pPr>
        <w:pStyle w:val="Header"/>
        <w:tabs>
          <w:tab w:val="clear" w:pos="4153"/>
          <w:tab w:val="clear" w:pos="8306"/>
        </w:tabs>
        <w:spacing w:after="60"/>
        <w:jc w:val="both"/>
        <w:rPr>
          <w:rFonts w:asciiTheme="minorHAnsi" w:hAnsiTheme="minorHAnsi" w:cstheme="minorHAnsi"/>
          <w:sz w:val="22"/>
          <w:szCs w:val="22"/>
        </w:rPr>
      </w:pPr>
      <w:r w:rsidRPr="004C481C">
        <w:rPr>
          <w:rFonts w:asciiTheme="minorHAnsi" w:hAnsiTheme="minorHAnsi" w:cstheme="minorHAnsi"/>
          <w:noProof/>
          <w:sz w:val="22"/>
          <w:szCs w:val="22"/>
          <w:lang w:eastAsia="en-GB"/>
        </w:rPr>
        <w:drawing>
          <wp:anchor distT="0" distB="0" distL="114300" distR="114300" simplePos="0" relativeHeight="251658240" behindDoc="1" locked="0" layoutInCell="1" allowOverlap="1" wp14:anchorId="02556ED3" wp14:editId="735E38EE">
            <wp:simplePos x="0" y="0"/>
            <wp:positionH relativeFrom="margin">
              <wp:align>left</wp:align>
            </wp:positionH>
            <wp:positionV relativeFrom="paragraph">
              <wp:posOffset>78105</wp:posOffset>
            </wp:positionV>
            <wp:extent cx="221038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I_Logo_Corporate_Purple_A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0380" cy="838200"/>
                    </a:xfrm>
                    <a:prstGeom prst="rect">
                      <a:avLst/>
                    </a:prstGeom>
                  </pic:spPr>
                </pic:pic>
              </a:graphicData>
            </a:graphic>
            <wp14:sizeRelH relativeFrom="margin">
              <wp14:pctWidth>0</wp14:pctWidth>
            </wp14:sizeRelH>
            <wp14:sizeRelV relativeFrom="margin">
              <wp14:pctHeight>0</wp14:pctHeight>
            </wp14:sizeRelV>
          </wp:anchor>
        </w:drawing>
      </w:r>
      <w:r w:rsidR="00F87D29" w:rsidRPr="004C481C">
        <w:rPr>
          <w:rFonts w:asciiTheme="minorHAnsi" w:hAnsiTheme="minorHAnsi" w:cstheme="minorHAnsi"/>
          <w:sz w:val="22"/>
          <w:szCs w:val="22"/>
        </w:rPr>
        <w:t xml:space="preserve"> </w:t>
      </w:r>
    </w:p>
    <w:p w14:paraId="374725F0" w14:textId="77777777" w:rsidR="00787688" w:rsidRPr="004C481C" w:rsidRDefault="00787688" w:rsidP="00CF7792">
      <w:pPr>
        <w:pStyle w:val="Header"/>
        <w:tabs>
          <w:tab w:val="clear" w:pos="4153"/>
          <w:tab w:val="clear" w:pos="8306"/>
        </w:tabs>
        <w:spacing w:after="60"/>
        <w:jc w:val="both"/>
        <w:rPr>
          <w:rFonts w:asciiTheme="minorHAnsi" w:hAnsiTheme="minorHAnsi" w:cstheme="minorHAnsi"/>
          <w:sz w:val="22"/>
          <w:szCs w:val="22"/>
        </w:rPr>
      </w:pPr>
    </w:p>
    <w:p w14:paraId="3F8732E4" w14:textId="77777777" w:rsidR="00787688" w:rsidRPr="004C481C" w:rsidRDefault="00787688" w:rsidP="00CF7792">
      <w:pPr>
        <w:pStyle w:val="Header"/>
        <w:tabs>
          <w:tab w:val="clear" w:pos="4153"/>
          <w:tab w:val="clear" w:pos="8306"/>
        </w:tabs>
        <w:spacing w:after="60"/>
        <w:jc w:val="both"/>
        <w:rPr>
          <w:rFonts w:asciiTheme="minorHAnsi" w:hAnsiTheme="minorHAnsi" w:cstheme="minorHAnsi"/>
          <w:b/>
          <w:bCs/>
          <w:sz w:val="22"/>
          <w:szCs w:val="22"/>
        </w:rPr>
      </w:pPr>
    </w:p>
    <w:p w14:paraId="40B83257" w14:textId="77777777"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14:paraId="64F4B4C7" w14:textId="77777777" w:rsidR="00CF7792" w:rsidRPr="004C481C" w:rsidRDefault="00CF7792" w:rsidP="00CF7792">
      <w:pPr>
        <w:pStyle w:val="Title"/>
        <w:spacing w:after="60"/>
        <w:jc w:val="both"/>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201"/>
        <w:gridCol w:w="6101"/>
      </w:tblGrid>
      <w:tr w:rsidR="00CF7792" w:rsidRPr="004C481C" w14:paraId="09282E21" w14:textId="77777777" w:rsidTr="00CF7792">
        <w:tc>
          <w:tcPr>
            <w:tcW w:w="0" w:type="auto"/>
            <w:gridSpan w:val="2"/>
            <w:vAlign w:val="center"/>
          </w:tcPr>
          <w:p w14:paraId="1AC81707" w14:textId="77777777" w:rsidR="00CF7792" w:rsidRPr="004C481C" w:rsidRDefault="00CF7792" w:rsidP="00CB11E6">
            <w:pPr>
              <w:pStyle w:val="Heading3"/>
              <w:spacing w:after="60"/>
              <w:jc w:val="center"/>
              <w:rPr>
                <w:rFonts w:asciiTheme="minorHAnsi" w:hAnsiTheme="minorHAnsi" w:cstheme="minorHAnsi"/>
                <w:sz w:val="22"/>
                <w:szCs w:val="22"/>
              </w:rPr>
            </w:pPr>
            <w:r w:rsidRPr="004C481C">
              <w:rPr>
                <w:rFonts w:asciiTheme="minorHAnsi" w:hAnsiTheme="minorHAnsi" w:cstheme="minorHAnsi"/>
                <w:sz w:val="22"/>
                <w:szCs w:val="22"/>
              </w:rPr>
              <w:t>JOB DESCRIPTION</w:t>
            </w:r>
          </w:p>
        </w:tc>
      </w:tr>
      <w:tr w:rsidR="00CF7792" w:rsidRPr="004C481C" w14:paraId="0B9749C8" w14:textId="77777777" w:rsidTr="00441843">
        <w:trPr>
          <w:trHeight w:val="435"/>
        </w:trPr>
        <w:tc>
          <w:tcPr>
            <w:tcW w:w="2201" w:type="dxa"/>
            <w:tcBorders>
              <w:right w:val="single" w:sz="4" w:space="0" w:color="auto"/>
            </w:tcBorders>
            <w:vAlign w:val="center"/>
          </w:tcPr>
          <w:p w14:paraId="657E5F82" w14:textId="77777777" w:rsidR="00CF7792" w:rsidRPr="004C481C" w:rsidRDefault="00CF7792" w:rsidP="00CF7792">
            <w:pPr>
              <w:spacing w:after="60"/>
              <w:jc w:val="both"/>
              <w:rPr>
                <w:rFonts w:asciiTheme="minorHAnsi" w:hAnsiTheme="minorHAnsi" w:cstheme="minorHAnsi"/>
                <w:bCs/>
                <w:sz w:val="22"/>
                <w:szCs w:val="22"/>
              </w:rPr>
            </w:pPr>
            <w:r w:rsidRPr="004C481C">
              <w:rPr>
                <w:rFonts w:asciiTheme="minorHAnsi" w:hAnsiTheme="minorHAnsi" w:cstheme="minorHAnsi"/>
                <w:b/>
                <w:sz w:val="22"/>
                <w:szCs w:val="22"/>
              </w:rPr>
              <w:t>Job Title:</w:t>
            </w:r>
          </w:p>
        </w:tc>
        <w:tc>
          <w:tcPr>
            <w:tcW w:w="6101" w:type="dxa"/>
            <w:tcBorders>
              <w:left w:val="single" w:sz="4" w:space="0" w:color="auto"/>
            </w:tcBorders>
            <w:vAlign w:val="center"/>
          </w:tcPr>
          <w:p w14:paraId="3247E7E0" w14:textId="2414051F" w:rsidR="00CF7792" w:rsidRPr="004C481C" w:rsidRDefault="00441843" w:rsidP="00441843">
            <w:pPr>
              <w:spacing w:after="60"/>
              <w:rPr>
                <w:rFonts w:asciiTheme="minorHAnsi" w:hAnsiTheme="minorHAnsi" w:cstheme="minorHAnsi"/>
                <w:bCs/>
                <w:sz w:val="22"/>
                <w:szCs w:val="22"/>
              </w:rPr>
            </w:pPr>
            <w:r w:rsidRPr="00DB57DB">
              <w:rPr>
                <w:rFonts w:asciiTheme="minorHAnsi" w:hAnsiTheme="minorHAnsi" w:cs="Arial"/>
                <w:bCs/>
                <w:sz w:val="22"/>
                <w:szCs w:val="22"/>
              </w:rPr>
              <w:t>Client Contact Coordinator</w:t>
            </w:r>
          </w:p>
        </w:tc>
      </w:tr>
      <w:tr w:rsidR="00CF7792" w:rsidRPr="004C481C" w14:paraId="59D9C774" w14:textId="77777777" w:rsidTr="00441843">
        <w:trPr>
          <w:trHeight w:val="313"/>
        </w:trPr>
        <w:tc>
          <w:tcPr>
            <w:tcW w:w="2201" w:type="dxa"/>
            <w:tcBorders>
              <w:right w:val="single" w:sz="4" w:space="0" w:color="auto"/>
            </w:tcBorders>
            <w:vAlign w:val="center"/>
          </w:tcPr>
          <w:p w14:paraId="45F6231F"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NJC Scale Point:</w:t>
            </w:r>
          </w:p>
        </w:tc>
        <w:tc>
          <w:tcPr>
            <w:tcW w:w="6101" w:type="dxa"/>
            <w:tcBorders>
              <w:left w:val="single" w:sz="4" w:space="0" w:color="auto"/>
            </w:tcBorders>
            <w:vAlign w:val="center"/>
          </w:tcPr>
          <w:p w14:paraId="38A62B59" w14:textId="6338B9A2" w:rsidR="00CF7792" w:rsidRPr="004C481C" w:rsidRDefault="00441843" w:rsidP="00441843">
            <w:pPr>
              <w:spacing w:after="60"/>
              <w:jc w:val="both"/>
              <w:rPr>
                <w:rFonts w:asciiTheme="minorHAnsi" w:hAnsiTheme="minorHAnsi" w:cstheme="minorHAnsi"/>
                <w:sz w:val="22"/>
                <w:szCs w:val="22"/>
              </w:rPr>
            </w:pPr>
            <w:r w:rsidRPr="00647DFA">
              <w:rPr>
                <w:rFonts w:asciiTheme="minorHAnsi" w:hAnsiTheme="minorHAnsi" w:cs="Arial"/>
                <w:bCs/>
                <w:sz w:val="22"/>
                <w:szCs w:val="22"/>
              </w:rPr>
              <w:t xml:space="preserve">NJC Pt 9 – 19 </w:t>
            </w:r>
            <w:r>
              <w:rPr>
                <w:rFonts w:asciiTheme="minorHAnsi" w:hAnsiTheme="minorHAnsi" w:cs="Arial"/>
                <w:bCs/>
                <w:sz w:val="22"/>
                <w:szCs w:val="22"/>
              </w:rPr>
              <w:t>(</w:t>
            </w:r>
            <w:r w:rsidRPr="00647DFA">
              <w:rPr>
                <w:rFonts w:asciiTheme="minorHAnsi" w:hAnsiTheme="minorHAnsi" w:cs="Arial"/>
                <w:bCs/>
                <w:sz w:val="22"/>
                <w:szCs w:val="22"/>
              </w:rPr>
              <w:t>£20,903 - £25,481</w:t>
            </w:r>
            <w:r>
              <w:rPr>
                <w:rFonts w:asciiTheme="minorHAnsi" w:hAnsiTheme="minorHAnsi" w:cs="Arial"/>
                <w:bCs/>
                <w:sz w:val="22"/>
                <w:szCs w:val="22"/>
              </w:rPr>
              <w:t>)</w:t>
            </w:r>
            <w:r w:rsidRPr="00515CEA">
              <w:rPr>
                <w:rFonts w:asciiTheme="minorHAnsi" w:hAnsiTheme="minorHAnsi" w:cs="Arial"/>
                <w:bCs/>
                <w:sz w:val="22"/>
                <w:szCs w:val="22"/>
              </w:rPr>
              <w:t xml:space="preserve"> depending on experience, pro rata for part time roles</w:t>
            </w:r>
            <w:r w:rsidRPr="004C481C">
              <w:rPr>
                <w:rFonts w:asciiTheme="minorHAnsi" w:hAnsiTheme="minorHAnsi" w:cstheme="minorHAnsi"/>
                <w:sz w:val="22"/>
                <w:szCs w:val="22"/>
              </w:rPr>
              <w:t xml:space="preserve"> </w:t>
            </w:r>
          </w:p>
        </w:tc>
      </w:tr>
      <w:tr w:rsidR="00CF7792" w:rsidRPr="004C481C" w14:paraId="5AE82560" w14:textId="77777777" w:rsidTr="00441843">
        <w:trPr>
          <w:trHeight w:val="376"/>
        </w:trPr>
        <w:tc>
          <w:tcPr>
            <w:tcW w:w="2201" w:type="dxa"/>
            <w:tcBorders>
              <w:right w:val="single" w:sz="4" w:space="0" w:color="auto"/>
            </w:tcBorders>
            <w:vAlign w:val="center"/>
          </w:tcPr>
          <w:p w14:paraId="12C589FB" w14:textId="77777777" w:rsidR="00CF7792" w:rsidRPr="004C481C" w:rsidRDefault="00CF7792" w:rsidP="00CF7792">
            <w:pPr>
              <w:pStyle w:val="Heading3"/>
              <w:spacing w:after="60"/>
              <w:jc w:val="both"/>
              <w:rPr>
                <w:rFonts w:asciiTheme="minorHAnsi" w:hAnsiTheme="minorHAnsi" w:cstheme="minorHAnsi"/>
                <w:bCs w:val="0"/>
                <w:sz w:val="22"/>
                <w:szCs w:val="22"/>
              </w:rPr>
            </w:pPr>
            <w:r w:rsidRPr="004C481C">
              <w:rPr>
                <w:rFonts w:asciiTheme="minorHAnsi" w:hAnsiTheme="minorHAnsi" w:cstheme="minorHAnsi"/>
                <w:bCs w:val="0"/>
                <w:sz w:val="22"/>
                <w:szCs w:val="22"/>
              </w:rPr>
              <w:t>Hours:</w:t>
            </w:r>
          </w:p>
        </w:tc>
        <w:tc>
          <w:tcPr>
            <w:tcW w:w="6101" w:type="dxa"/>
            <w:tcBorders>
              <w:left w:val="single" w:sz="4" w:space="0" w:color="auto"/>
            </w:tcBorders>
            <w:vAlign w:val="center"/>
          </w:tcPr>
          <w:p w14:paraId="74F6E25A" w14:textId="7B4FD20D" w:rsidR="005E7C57" w:rsidRPr="005E7C57" w:rsidRDefault="00772060" w:rsidP="00CF7792">
            <w:pPr>
              <w:rPr>
                <w:rFonts w:asciiTheme="minorHAnsi" w:hAnsiTheme="minorHAnsi" w:cs="Arial"/>
                <w:bCs/>
                <w:sz w:val="22"/>
                <w:szCs w:val="22"/>
                <w:lang w:val="en-US"/>
              </w:rPr>
            </w:pPr>
            <w:r>
              <w:rPr>
                <w:rFonts w:asciiTheme="minorHAnsi" w:hAnsiTheme="minorHAnsi" w:cs="Arial"/>
                <w:bCs/>
                <w:color w:val="000000" w:themeColor="text1"/>
                <w:sz w:val="22"/>
                <w:szCs w:val="22"/>
                <w:lang w:val="en-US"/>
              </w:rPr>
              <w:t>37.5</w:t>
            </w:r>
            <w:r w:rsidR="00441843" w:rsidRPr="00647DFA">
              <w:rPr>
                <w:rFonts w:asciiTheme="minorHAnsi" w:hAnsiTheme="minorHAnsi" w:cs="Arial"/>
                <w:bCs/>
                <w:color w:val="000000" w:themeColor="text1"/>
                <w:sz w:val="22"/>
                <w:szCs w:val="22"/>
                <w:lang w:val="en-US"/>
              </w:rPr>
              <w:t xml:space="preserve"> </w:t>
            </w:r>
            <w:r w:rsidR="00441843" w:rsidRPr="00515CEA">
              <w:rPr>
                <w:rFonts w:asciiTheme="minorHAnsi" w:hAnsiTheme="minorHAnsi" w:cs="Arial"/>
                <w:bCs/>
                <w:sz w:val="22"/>
                <w:szCs w:val="22"/>
                <w:lang w:val="en-US"/>
              </w:rPr>
              <w:t>hours per week</w:t>
            </w:r>
            <w:r w:rsidR="005E7C57">
              <w:rPr>
                <w:rFonts w:asciiTheme="minorHAnsi" w:hAnsiTheme="minorHAnsi" w:cs="Arial"/>
                <w:bCs/>
                <w:sz w:val="22"/>
                <w:szCs w:val="22"/>
                <w:lang w:val="en-US"/>
              </w:rPr>
              <w:t xml:space="preserve"> </w:t>
            </w:r>
            <w:r w:rsidR="005E7C57" w:rsidRPr="00515CEA">
              <w:rPr>
                <w:rFonts w:asciiTheme="minorHAnsi" w:hAnsiTheme="minorHAnsi" w:cs="Arial"/>
                <w:bCs/>
                <w:sz w:val="22"/>
                <w:szCs w:val="22"/>
                <w:lang w:val="en-US"/>
              </w:rPr>
              <w:t>and such additional hours as are required by the business from time to time.</w:t>
            </w:r>
          </w:p>
          <w:p w14:paraId="0E4A7E9E" w14:textId="77777777" w:rsidR="00CF7792" w:rsidRPr="004C481C" w:rsidRDefault="00CF7792" w:rsidP="006C12A6">
            <w:pPr>
              <w:rPr>
                <w:rFonts w:asciiTheme="minorHAnsi" w:hAnsiTheme="minorHAnsi" w:cstheme="minorHAnsi"/>
                <w:bCs/>
                <w:sz w:val="22"/>
                <w:szCs w:val="22"/>
                <w:lang w:val="en-US"/>
              </w:rPr>
            </w:pPr>
          </w:p>
        </w:tc>
      </w:tr>
      <w:tr w:rsidR="00CF7792" w:rsidRPr="004C481C" w14:paraId="27173841" w14:textId="77777777" w:rsidTr="00441843">
        <w:trPr>
          <w:trHeight w:val="587"/>
        </w:trPr>
        <w:tc>
          <w:tcPr>
            <w:tcW w:w="2201" w:type="dxa"/>
            <w:tcBorders>
              <w:right w:val="single" w:sz="4" w:space="0" w:color="auto"/>
            </w:tcBorders>
            <w:vAlign w:val="center"/>
          </w:tcPr>
          <w:p w14:paraId="16EEB3A3"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Annual Leave:</w:t>
            </w:r>
          </w:p>
        </w:tc>
        <w:tc>
          <w:tcPr>
            <w:tcW w:w="6101" w:type="dxa"/>
            <w:tcBorders>
              <w:left w:val="single" w:sz="4" w:space="0" w:color="auto"/>
            </w:tcBorders>
            <w:vAlign w:val="center"/>
          </w:tcPr>
          <w:p w14:paraId="5E6E2CEF" w14:textId="77777777" w:rsidR="00CF7792" w:rsidRPr="004C481C" w:rsidRDefault="00CF7792" w:rsidP="00CF7792">
            <w:pPr>
              <w:jc w:val="both"/>
              <w:rPr>
                <w:rFonts w:asciiTheme="minorHAnsi" w:hAnsiTheme="minorHAnsi" w:cstheme="minorHAnsi"/>
                <w:bCs/>
                <w:sz w:val="22"/>
                <w:szCs w:val="22"/>
                <w:lang w:val="en-US"/>
              </w:rPr>
            </w:pPr>
          </w:p>
          <w:p w14:paraId="43BEB9EB" w14:textId="77777777" w:rsidR="00CF7792" w:rsidRPr="004C481C" w:rsidRDefault="00CF7792" w:rsidP="00CF7792">
            <w:pPr>
              <w:jc w:val="both"/>
              <w:rPr>
                <w:rFonts w:asciiTheme="minorHAnsi" w:hAnsiTheme="minorHAnsi" w:cstheme="minorHAnsi"/>
                <w:bCs/>
                <w:sz w:val="22"/>
                <w:szCs w:val="22"/>
                <w:lang w:val="en-US"/>
              </w:rPr>
            </w:pPr>
            <w:r w:rsidRPr="004C481C">
              <w:rPr>
                <w:rFonts w:asciiTheme="minorHAnsi" w:hAnsiTheme="minorHAnsi" w:cstheme="minorHAnsi"/>
                <w:bCs/>
                <w:sz w:val="22"/>
                <w:szCs w:val="22"/>
                <w:lang w:val="en-US"/>
              </w:rPr>
              <w:t xml:space="preserve">26 days plus statutory and bank holidays (1 additional day after each year of service, up to a maximum of 31 days). </w:t>
            </w:r>
          </w:p>
          <w:p w14:paraId="06EF5832" w14:textId="77777777" w:rsidR="00CF7792" w:rsidRPr="004C481C" w:rsidRDefault="00CF7792" w:rsidP="00CF7792">
            <w:pPr>
              <w:jc w:val="both"/>
              <w:rPr>
                <w:rFonts w:asciiTheme="minorHAnsi" w:hAnsiTheme="minorHAnsi" w:cstheme="minorHAnsi"/>
                <w:bCs/>
                <w:sz w:val="22"/>
                <w:szCs w:val="22"/>
                <w:lang w:val="en-US"/>
              </w:rPr>
            </w:pPr>
          </w:p>
        </w:tc>
      </w:tr>
      <w:tr w:rsidR="00CF7792" w:rsidRPr="004C481C" w14:paraId="27BEE897" w14:textId="77777777" w:rsidTr="00441843">
        <w:trPr>
          <w:trHeight w:val="525"/>
        </w:trPr>
        <w:tc>
          <w:tcPr>
            <w:tcW w:w="2201" w:type="dxa"/>
            <w:tcBorders>
              <w:right w:val="single" w:sz="4" w:space="0" w:color="auto"/>
            </w:tcBorders>
            <w:vAlign w:val="center"/>
          </w:tcPr>
          <w:p w14:paraId="40D5D108"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Location:</w:t>
            </w:r>
          </w:p>
        </w:tc>
        <w:tc>
          <w:tcPr>
            <w:tcW w:w="6101" w:type="dxa"/>
            <w:tcBorders>
              <w:left w:val="single" w:sz="4" w:space="0" w:color="auto"/>
            </w:tcBorders>
            <w:vAlign w:val="center"/>
          </w:tcPr>
          <w:p w14:paraId="65C0FB51" w14:textId="689CF272" w:rsidR="00CF7792" w:rsidRPr="004C481C" w:rsidRDefault="00441843" w:rsidP="00CF7792">
            <w:pPr>
              <w:jc w:val="both"/>
              <w:rPr>
                <w:rFonts w:asciiTheme="minorHAnsi" w:hAnsiTheme="minorHAnsi" w:cstheme="minorHAnsi"/>
                <w:bCs/>
                <w:sz w:val="22"/>
                <w:szCs w:val="22"/>
                <w:lang w:val="en-US"/>
              </w:rPr>
            </w:pPr>
            <w:r>
              <w:rPr>
                <w:rFonts w:asciiTheme="minorHAnsi" w:hAnsiTheme="minorHAnsi" w:cs="Arial"/>
                <w:bCs/>
                <w:sz w:val="22"/>
                <w:szCs w:val="22"/>
                <w:lang w:val="en-US"/>
              </w:rPr>
              <w:t>Central Bristol</w:t>
            </w:r>
            <w:r w:rsidR="005E7C57">
              <w:rPr>
                <w:rFonts w:asciiTheme="minorHAnsi" w:hAnsiTheme="minorHAnsi" w:cs="Arial"/>
                <w:bCs/>
                <w:sz w:val="22"/>
                <w:szCs w:val="22"/>
                <w:lang w:val="en-US"/>
              </w:rPr>
              <w:t xml:space="preserve"> and any other location reasonably requested by the </w:t>
            </w:r>
            <w:proofErr w:type="spellStart"/>
            <w:r w:rsidR="005E7C57">
              <w:rPr>
                <w:rFonts w:asciiTheme="minorHAnsi" w:hAnsiTheme="minorHAnsi" w:cs="Arial"/>
                <w:bCs/>
                <w:sz w:val="22"/>
                <w:szCs w:val="22"/>
                <w:lang w:val="en-US"/>
              </w:rPr>
              <w:t>organisation</w:t>
            </w:r>
            <w:proofErr w:type="spellEnd"/>
            <w:r w:rsidR="005E7C57">
              <w:rPr>
                <w:rFonts w:asciiTheme="minorHAnsi" w:hAnsiTheme="minorHAnsi" w:cs="Arial"/>
                <w:bCs/>
                <w:sz w:val="22"/>
                <w:szCs w:val="22"/>
                <w:lang w:val="en-US"/>
              </w:rPr>
              <w:t xml:space="preserve">.  </w:t>
            </w:r>
          </w:p>
          <w:p w14:paraId="4F02568B" w14:textId="77777777" w:rsidR="00CF7792" w:rsidRPr="004C481C" w:rsidRDefault="00CF7792" w:rsidP="006C12A6">
            <w:pPr>
              <w:jc w:val="both"/>
              <w:rPr>
                <w:rFonts w:asciiTheme="minorHAnsi" w:hAnsiTheme="minorHAnsi" w:cstheme="minorHAnsi"/>
                <w:bCs/>
                <w:sz w:val="22"/>
                <w:szCs w:val="22"/>
                <w:lang w:val="en-US"/>
              </w:rPr>
            </w:pPr>
          </w:p>
        </w:tc>
      </w:tr>
      <w:tr w:rsidR="00CF7792" w:rsidRPr="004C481C" w14:paraId="332C971E" w14:textId="77777777" w:rsidTr="00441843">
        <w:trPr>
          <w:trHeight w:val="668"/>
        </w:trPr>
        <w:tc>
          <w:tcPr>
            <w:tcW w:w="2201" w:type="dxa"/>
            <w:tcBorders>
              <w:right w:val="single" w:sz="4" w:space="0" w:color="auto"/>
            </w:tcBorders>
            <w:vAlign w:val="center"/>
          </w:tcPr>
          <w:p w14:paraId="61EDB761" w14:textId="77777777" w:rsidR="00CF7792" w:rsidRPr="004C481C" w:rsidRDefault="00CF7792" w:rsidP="00CF7792">
            <w:pPr>
              <w:jc w:val="both"/>
              <w:rPr>
                <w:rFonts w:asciiTheme="minorHAnsi" w:hAnsiTheme="minorHAnsi" w:cstheme="minorHAnsi"/>
                <w:b/>
                <w:bCs/>
                <w:sz w:val="22"/>
                <w:szCs w:val="22"/>
              </w:rPr>
            </w:pPr>
            <w:r w:rsidRPr="004C481C">
              <w:rPr>
                <w:rFonts w:asciiTheme="minorHAnsi" w:hAnsiTheme="minorHAnsi" w:cstheme="minorHAnsi"/>
                <w:b/>
                <w:bCs/>
                <w:sz w:val="22"/>
                <w:szCs w:val="22"/>
              </w:rPr>
              <w:t>Pension:</w:t>
            </w:r>
          </w:p>
        </w:tc>
        <w:tc>
          <w:tcPr>
            <w:tcW w:w="6101" w:type="dxa"/>
            <w:tcBorders>
              <w:left w:val="single" w:sz="4" w:space="0" w:color="auto"/>
            </w:tcBorders>
            <w:vAlign w:val="center"/>
          </w:tcPr>
          <w:p w14:paraId="77A0EBDC" w14:textId="77777777" w:rsidR="00CF7792" w:rsidRPr="004C481C" w:rsidRDefault="00CF7792" w:rsidP="00CF7792">
            <w:pPr>
              <w:jc w:val="both"/>
              <w:rPr>
                <w:rFonts w:asciiTheme="minorHAnsi" w:hAnsiTheme="minorHAnsi" w:cstheme="minorHAnsi"/>
                <w:bCs/>
                <w:sz w:val="22"/>
                <w:szCs w:val="22"/>
                <w:lang w:val="en-US"/>
              </w:rPr>
            </w:pPr>
          </w:p>
          <w:p w14:paraId="73855F24" w14:textId="77777777" w:rsidR="00CF7792" w:rsidRPr="004C481C" w:rsidRDefault="00CF7792" w:rsidP="00CF7792">
            <w:pPr>
              <w:jc w:val="both"/>
              <w:rPr>
                <w:rFonts w:asciiTheme="minorHAnsi" w:hAnsiTheme="minorHAnsi" w:cstheme="minorHAnsi"/>
                <w:bCs/>
                <w:sz w:val="22"/>
                <w:szCs w:val="22"/>
                <w:lang w:val="en-US"/>
              </w:rPr>
            </w:pPr>
            <w:r w:rsidRPr="004C481C">
              <w:rPr>
                <w:rFonts w:asciiTheme="minorHAnsi" w:hAnsiTheme="minorHAnsi" w:cstheme="minorHAnsi"/>
                <w:bCs/>
                <w:sz w:val="22"/>
                <w:szCs w:val="22"/>
                <w:lang w:val="en-US"/>
              </w:rPr>
              <w:t>Contributory pension scheme (employer’s contribution 7% to a minimum 3% contribution from employee).</w:t>
            </w:r>
          </w:p>
          <w:p w14:paraId="5E9FCA9B" w14:textId="77777777" w:rsidR="00CF7792" w:rsidRPr="004C481C" w:rsidRDefault="00CF7792" w:rsidP="00CF7792">
            <w:pPr>
              <w:jc w:val="both"/>
              <w:rPr>
                <w:rFonts w:asciiTheme="minorHAnsi" w:hAnsiTheme="minorHAnsi" w:cstheme="minorHAnsi"/>
                <w:bCs/>
                <w:sz w:val="22"/>
                <w:szCs w:val="22"/>
              </w:rPr>
            </w:pPr>
          </w:p>
        </w:tc>
      </w:tr>
      <w:tr w:rsidR="00CF7792" w:rsidRPr="004C481C" w14:paraId="47E03D05" w14:textId="77777777" w:rsidTr="00441843">
        <w:tc>
          <w:tcPr>
            <w:tcW w:w="2201" w:type="dxa"/>
            <w:tcBorders>
              <w:right w:val="single" w:sz="4" w:space="0" w:color="auto"/>
            </w:tcBorders>
            <w:vAlign w:val="center"/>
          </w:tcPr>
          <w:p w14:paraId="50AE2893"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Accountable to:</w:t>
            </w:r>
          </w:p>
        </w:tc>
        <w:tc>
          <w:tcPr>
            <w:tcW w:w="6101" w:type="dxa"/>
            <w:tcBorders>
              <w:left w:val="single" w:sz="4" w:space="0" w:color="auto"/>
            </w:tcBorders>
            <w:vAlign w:val="center"/>
          </w:tcPr>
          <w:p w14:paraId="175C3815" w14:textId="62DF8F1D" w:rsidR="00CF7792" w:rsidRPr="004C481C" w:rsidRDefault="00441843" w:rsidP="006C12A6">
            <w:pPr>
              <w:spacing w:after="60"/>
              <w:jc w:val="both"/>
              <w:rPr>
                <w:rFonts w:asciiTheme="minorHAnsi" w:hAnsiTheme="minorHAnsi" w:cstheme="minorHAnsi"/>
                <w:sz w:val="22"/>
                <w:szCs w:val="22"/>
              </w:rPr>
            </w:pPr>
            <w:r w:rsidRPr="00612FDF">
              <w:rPr>
                <w:rFonts w:asciiTheme="minorHAnsi" w:hAnsiTheme="minorHAnsi" w:cs="Arial"/>
                <w:sz w:val="22"/>
                <w:szCs w:val="22"/>
              </w:rPr>
              <w:t>Client Contact Team Leader</w:t>
            </w:r>
          </w:p>
        </w:tc>
      </w:tr>
    </w:tbl>
    <w:p w14:paraId="6CEC7FD2" w14:textId="77777777"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14:paraId="7295D905" w14:textId="77777777" w:rsidR="006116C7" w:rsidRPr="004C481C" w:rsidRDefault="006116C7" w:rsidP="005C2991">
      <w:pPr>
        <w:pStyle w:val="Heading4"/>
        <w:rPr>
          <w:rFonts w:asciiTheme="minorHAnsi" w:hAnsiTheme="minorHAnsi" w:cstheme="minorHAnsi"/>
          <w:szCs w:val="22"/>
        </w:rPr>
      </w:pPr>
    </w:p>
    <w:p w14:paraId="79B38FB2" w14:textId="0F4C41CD" w:rsidR="005C2991" w:rsidRDefault="005C2991" w:rsidP="005C2991">
      <w:pPr>
        <w:pStyle w:val="Heading4"/>
        <w:rPr>
          <w:rFonts w:asciiTheme="minorHAnsi" w:hAnsiTheme="minorHAnsi" w:cstheme="minorHAnsi"/>
          <w:szCs w:val="22"/>
        </w:rPr>
      </w:pPr>
      <w:r w:rsidRPr="004C481C">
        <w:rPr>
          <w:rFonts w:asciiTheme="minorHAnsi" w:hAnsiTheme="minorHAnsi" w:cstheme="minorHAnsi"/>
          <w:szCs w:val="22"/>
        </w:rPr>
        <w:t>Principle Purpose of the Job</w:t>
      </w:r>
    </w:p>
    <w:p w14:paraId="7B850FB0" w14:textId="19AB0E07" w:rsidR="00441843" w:rsidRDefault="00441843" w:rsidP="00441843"/>
    <w:p w14:paraId="4635826A" w14:textId="56BF75FE" w:rsidR="00CA31AD" w:rsidRPr="00441843" w:rsidRDefault="00441843" w:rsidP="00441843">
      <w:pPr>
        <w:rPr>
          <w:rFonts w:asciiTheme="minorHAnsi" w:eastAsia="Calibri" w:hAnsiTheme="minorHAnsi" w:cs="Calibri"/>
          <w:sz w:val="22"/>
          <w:szCs w:val="22"/>
        </w:rPr>
      </w:pPr>
      <w:r w:rsidRPr="00F219E9">
        <w:rPr>
          <w:rFonts w:asciiTheme="minorHAnsi" w:hAnsiTheme="minorHAnsi" w:cstheme="minorHAnsi"/>
          <w:sz w:val="22"/>
          <w:szCs w:val="22"/>
        </w:rPr>
        <w:t xml:space="preserve">Working within DHI’s </w:t>
      </w:r>
      <w:r>
        <w:rPr>
          <w:rFonts w:asciiTheme="minorHAnsi" w:hAnsiTheme="minorHAnsi" w:cstheme="minorHAnsi"/>
          <w:sz w:val="22"/>
          <w:szCs w:val="22"/>
        </w:rPr>
        <w:t>Bristol</w:t>
      </w:r>
      <w:r w:rsidRPr="00F219E9">
        <w:rPr>
          <w:rFonts w:asciiTheme="minorHAnsi" w:hAnsiTheme="minorHAnsi" w:cstheme="minorHAnsi"/>
          <w:sz w:val="22"/>
          <w:szCs w:val="22"/>
        </w:rPr>
        <w:t xml:space="preserve"> </w:t>
      </w:r>
      <w:r>
        <w:rPr>
          <w:rFonts w:asciiTheme="minorHAnsi" w:hAnsiTheme="minorHAnsi" w:cstheme="minorHAnsi"/>
          <w:sz w:val="22"/>
          <w:szCs w:val="22"/>
        </w:rPr>
        <w:t xml:space="preserve">Community Recovery </w:t>
      </w:r>
      <w:r w:rsidRPr="00F219E9">
        <w:rPr>
          <w:rFonts w:asciiTheme="minorHAnsi" w:hAnsiTheme="minorHAnsi" w:cstheme="minorHAnsi"/>
          <w:sz w:val="22"/>
          <w:szCs w:val="22"/>
        </w:rPr>
        <w:t xml:space="preserve">Service, the aim of the role is </w:t>
      </w:r>
      <w:r>
        <w:rPr>
          <w:rFonts w:asciiTheme="minorHAnsi" w:hAnsiTheme="minorHAnsi" w:cstheme="minorHAnsi"/>
          <w:sz w:val="22"/>
          <w:szCs w:val="22"/>
        </w:rPr>
        <w:t xml:space="preserve">to </w:t>
      </w:r>
      <w:r w:rsidRPr="0082589E">
        <w:rPr>
          <w:rFonts w:asciiTheme="minorHAnsi" w:eastAsia="Calibri" w:hAnsiTheme="minorHAnsi" w:cs="Calibri"/>
          <w:sz w:val="22"/>
          <w:szCs w:val="22"/>
        </w:rPr>
        <w:t xml:space="preserve">provide a pivotal entry point to the wider treatment system for drug and alcohol users in </w:t>
      </w:r>
      <w:r>
        <w:rPr>
          <w:rFonts w:asciiTheme="minorHAnsi" w:eastAsia="Calibri" w:hAnsiTheme="minorHAnsi" w:cs="Calibri"/>
          <w:sz w:val="22"/>
          <w:szCs w:val="22"/>
        </w:rPr>
        <w:t>Bristol</w:t>
      </w:r>
      <w:r w:rsidRPr="0082589E">
        <w:rPr>
          <w:rFonts w:asciiTheme="minorHAnsi" w:eastAsia="Calibri" w:hAnsiTheme="minorHAnsi" w:cs="Calibri"/>
          <w:sz w:val="22"/>
          <w:szCs w:val="22"/>
        </w:rPr>
        <w:t>, ensuring an efficient and welcoming response for all service users</w:t>
      </w:r>
      <w:r>
        <w:rPr>
          <w:rFonts w:asciiTheme="minorHAnsi" w:eastAsia="Calibri" w:hAnsiTheme="minorHAnsi" w:cs="Calibri"/>
          <w:sz w:val="22"/>
          <w:szCs w:val="22"/>
        </w:rPr>
        <w:t>.</w:t>
      </w:r>
      <w:r w:rsidRPr="0082589E">
        <w:rPr>
          <w:rFonts w:asciiTheme="minorHAnsi" w:eastAsia="Calibri" w:hAnsiTheme="minorHAnsi" w:cs="Calibri"/>
          <w:sz w:val="22"/>
          <w:szCs w:val="22"/>
        </w:rPr>
        <w:t xml:space="preserve">  </w:t>
      </w:r>
      <w:r>
        <w:rPr>
          <w:rFonts w:asciiTheme="minorHAnsi" w:eastAsia="Calibri" w:hAnsiTheme="minorHAnsi" w:cs="Calibri"/>
          <w:sz w:val="22"/>
          <w:szCs w:val="22"/>
        </w:rPr>
        <w:t>Client Contact Coordinators</w:t>
      </w:r>
      <w:r w:rsidRPr="0082589E">
        <w:rPr>
          <w:rFonts w:asciiTheme="minorHAnsi" w:eastAsia="Calibri" w:hAnsiTheme="minorHAnsi" w:cs="Calibri"/>
          <w:sz w:val="22"/>
          <w:szCs w:val="22"/>
        </w:rPr>
        <w:t xml:space="preserve"> are also responsible for </w:t>
      </w:r>
      <w:r>
        <w:rPr>
          <w:rFonts w:asciiTheme="minorHAnsi" w:eastAsia="Calibri" w:hAnsiTheme="minorHAnsi" w:cs="Calibri"/>
          <w:sz w:val="22"/>
          <w:szCs w:val="22"/>
        </w:rPr>
        <w:t xml:space="preserve">all follow up administration and </w:t>
      </w:r>
      <w:r w:rsidRPr="0082589E">
        <w:rPr>
          <w:rFonts w:asciiTheme="minorHAnsi" w:eastAsia="Calibri" w:hAnsiTheme="minorHAnsi" w:cs="Calibri"/>
          <w:sz w:val="22"/>
          <w:szCs w:val="22"/>
        </w:rPr>
        <w:t xml:space="preserve">inputting </w:t>
      </w:r>
      <w:r>
        <w:rPr>
          <w:rFonts w:asciiTheme="minorHAnsi" w:eastAsia="Calibri" w:hAnsiTheme="minorHAnsi" w:cs="Calibri"/>
          <w:sz w:val="22"/>
          <w:szCs w:val="22"/>
        </w:rPr>
        <w:t>and updating information</w:t>
      </w:r>
      <w:r w:rsidRPr="0082589E">
        <w:rPr>
          <w:rFonts w:asciiTheme="minorHAnsi" w:eastAsia="Calibri" w:hAnsiTheme="minorHAnsi" w:cs="Calibri"/>
          <w:sz w:val="22"/>
          <w:szCs w:val="22"/>
        </w:rPr>
        <w:t xml:space="preserve"> in DHI’s client record data system. </w:t>
      </w:r>
    </w:p>
    <w:p w14:paraId="0DD8F66D" w14:textId="77777777" w:rsidR="00CA31AD" w:rsidRPr="004C481C" w:rsidRDefault="00CA31AD" w:rsidP="00CA31AD">
      <w:pPr>
        <w:rPr>
          <w:rFonts w:asciiTheme="minorHAnsi" w:hAnsiTheme="minorHAnsi" w:cstheme="minorHAnsi"/>
        </w:rPr>
      </w:pPr>
    </w:p>
    <w:p w14:paraId="577265E0" w14:textId="364163F3" w:rsidR="005C2991" w:rsidRPr="004C481C" w:rsidRDefault="005C2991" w:rsidP="006C12A6">
      <w:pPr>
        <w:pStyle w:val="Heading4"/>
        <w:rPr>
          <w:rFonts w:asciiTheme="minorHAnsi" w:hAnsiTheme="minorHAnsi" w:cstheme="minorHAnsi"/>
          <w:szCs w:val="22"/>
        </w:rPr>
      </w:pPr>
      <w:r w:rsidRPr="004C481C">
        <w:rPr>
          <w:rFonts w:asciiTheme="minorHAnsi" w:hAnsiTheme="minorHAnsi" w:cstheme="minorHAnsi"/>
          <w:szCs w:val="22"/>
        </w:rPr>
        <w:t>Key Duties and Responsibilities</w:t>
      </w:r>
    </w:p>
    <w:p w14:paraId="05A441CA" w14:textId="77777777" w:rsidR="006C12A6" w:rsidRPr="004C481C" w:rsidRDefault="006C12A6" w:rsidP="006C12A6">
      <w:pPr>
        <w:rPr>
          <w:rFonts w:asciiTheme="minorHAnsi" w:hAnsiTheme="minorHAnsi" w:cstheme="minorHAnsi"/>
        </w:rPr>
      </w:pPr>
    </w:p>
    <w:p w14:paraId="478D5262" w14:textId="77777777" w:rsidR="00441843" w:rsidRPr="00441843" w:rsidRDefault="00441843" w:rsidP="00ED3BB0">
      <w:pPr>
        <w:pStyle w:val="ListParagraph"/>
        <w:numPr>
          <w:ilvl w:val="0"/>
          <w:numId w:val="3"/>
        </w:numPr>
        <w:rPr>
          <w:rFonts w:asciiTheme="minorHAnsi" w:eastAsia="Calibri" w:hAnsiTheme="minorHAnsi" w:cs="Calibri"/>
          <w:sz w:val="22"/>
          <w:szCs w:val="22"/>
        </w:rPr>
      </w:pPr>
      <w:r w:rsidRPr="00441843">
        <w:rPr>
          <w:rFonts w:asciiTheme="minorHAnsi" w:eastAsia="Calibri" w:hAnsiTheme="minorHAnsi" w:cs="Calibri"/>
          <w:sz w:val="22"/>
          <w:szCs w:val="22"/>
        </w:rPr>
        <w:t>To take self-referrals from potential service user and carry out live assessments or allocate them to the relevant recovery hub for assessment.</w:t>
      </w:r>
    </w:p>
    <w:p w14:paraId="139E4C7A" w14:textId="77777777" w:rsidR="00441843" w:rsidRPr="00441843" w:rsidRDefault="00441843" w:rsidP="00441843">
      <w:pPr>
        <w:pStyle w:val="ListParagraph"/>
        <w:rPr>
          <w:rFonts w:asciiTheme="minorHAnsi" w:eastAsia="Calibri" w:hAnsiTheme="minorHAnsi" w:cs="Calibri"/>
          <w:sz w:val="22"/>
          <w:szCs w:val="22"/>
        </w:rPr>
      </w:pPr>
    </w:p>
    <w:p w14:paraId="3AE893C0" w14:textId="77777777" w:rsidR="00441843" w:rsidRPr="00441843" w:rsidRDefault="00441843" w:rsidP="00ED3BB0">
      <w:pPr>
        <w:pStyle w:val="ListParagraph"/>
        <w:numPr>
          <w:ilvl w:val="0"/>
          <w:numId w:val="3"/>
        </w:numPr>
        <w:rPr>
          <w:rFonts w:asciiTheme="minorHAnsi" w:eastAsia="Calibri" w:hAnsiTheme="minorHAnsi" w:cs="Calibri"/>
          <w:sz w:val="22"/>
          <w:szCs w:val="22"/>
        </w:rPr>
      </w:pPr>
      <w:r w:rsidRPr="00441843">
        <w:rPr>
          <w:rFonts w:asciiTheme="minorHAnsi" w:eastAsia="Calibri" w:hAnsiTheme="minorHAnsi" w:cs="Calibri"/>
          <w:sz w:val="22"/>
          <w:szCs w:val="22"/>
        </w:rPr>
        <w:t>To provide advice and signposting to professionals, partner agencies, families, carers and service users</w:t>
      </w:r>
    </w:p>
    <w:p w14:paraId="077905C5" w14:textId="77777777" w:rsidR="00441843" w:rsidRPr="00441843" w:rsidRDefault="00441843" w:rsidP="00441843">
      <w:pPr>
        <w:ind w:left="360"/>
        <w:rPr>
          <w:rFonts w:asciiTheme="minorHAnsi" w:eastAsia="Calibri" w:hAnsiTheme="minorHAnsi" w:cs="Calibri"/>
          <w:sz w:val="22"/>
          <w:szCs w:val="22"/>
        </w:rPr>
      </w:pPr>
    </w:p>
    <w:p w14:paraId="48DF01F3" w14:textId="77777777" w:rsidR="00441843" w:rsidRPr="00441843" w:rsidRDefault="00441843" w:rsidP="00ED3BB0">
      <w:pPr>
        <w:pStyle w:val="ListParagraph"/>
        <w:numPr>
          <w:ilvl w:val="0"/>
          <w:numId w:val="3"/>
        </w:numPr>
        <w:rPr>
          <w:rFonts w:asciiTheme="minorHAnsi" w:eastAsia="Calibri" w:hAnsiTheme="minorHAnsi" w:cs="Calibri"/>
          <w:sz w:val="22"/>
          <w:szCs w:val="22"/>
        </w:rPr>
      </w:pPr>
      <w:r w:rsidRPr="00441843">
        <w:rPr>
          <w:rFonts w:asciiTheme="minorHAnsi" w:eastAsia="Calibri" w:hAnsiTheme="minorHAnsi" w:cs="Calibri"/>
          <w:sz w:val="22"/>
          <w:szCs w:val="22"/>
        </w:rPr>
        <w:t xml:space="preserve">To clearly explain the assessment process to ensure the service user has clear expectation of the service, process and relevant timescales. </w:t>
      </w:r>
    </w:p>
    <w:p w14:paraId="2E5AA7A3" w14:textId="77777777" w:rsidR="00441843" w:rsidRPr="00441843" w:rsidRDefault="00441843" w:rsidP="00441843">
      <w:pPr>
        <w:pStyle w:val="ListParagraph"/>
        <w:rPr>
          <w:rFonts w:asciiTheme="minorHAnsi" w:eastAsia="Calibri" w:hAnsiTheme="minorHAnsi" w:cs="Calibri"/>
          <w:sz w:val="22"/>
          <w:szCs w:val="22"/>
        </w:rPr>
      </w:pPr>
    </w:p>
    <w:p w14:paraId="66DDE251" w14:textId="77777777" w:rsidR="00441843" w:rsidRPr="00441843" w:rsidRDefault="00441843" w:rsidP="00ED3BB0">
      <w:pPr>
        <w:pStyle w:val="ListParagraph"/>
        <w:numPr>
          <w:ilvl w:val="0"/>
          <w:numId w:val="3"/>
        </w:numPr>
        <w:rPr>
          <w:rFonts w:asciiTheme="minorHAnsi" w:eastAsia="Calibri" w:hAnsiTheme="minorHAnsi" w:cs="Calibri"/>
          <w:sz w:val="22"/>
          <w:szCs w:val="22"/>
        </w:rPr>
      </w:pPr>
      <w:r w:rsidRPr="00441843">
        <w:rPr>
          <w:rFonts w:asciiTheme="minorHAnsi" w:eastAsia="Calibri" w:hAnsiTheme="minorHAnsi" w:cs="Calibri"/>
          <w:sz w:val="22"/>
          <w:szCs w:val="22"/>
        </w:rPr>
        <w:t xml:space="preserve">To process referrals that are received via email, post and fax from professionals or ROADS partners regarding service users who wish to engage with CRS service. </w:t>
      </w:r>
    </w:p>
    <w:p w14:paraId="69402FEA" w14:textId="77777777" w:rsidR="00441843" w:rsidRPr="00441843" w:rsidRDefault="00441843" w:rsidP="00441843">
      <w:pPr>
        <w:pStyle w:val="ListParagraph"/>
        <w:rPr>
          <w:rFonts w:asciiTheme="minorHAnsi" w:eastAsia="Calibri" w:hAnsiTheme="minorHAnsi" w:cs="Calibri"/>
          <w:sz w:val="22"/>
          <w:szCs w:val="22"/>
        </w:rPr>
      </w:pPr>
    </w:p>
    <w:p w14:paraId="5E7B12D3" w14:textId="77777777" w:rsidR="00441843" w:rsidRPr="00441843" w:rsidRDefault="00441843" w:rsidP="00ED3BB0">
      <w:pPr>
        <w:pStyle w:val="ListParagraph"/>
        <w:numPr>
          <w:ilvl w:val="0"/>
          <w:numId w:val="3"/>
        </w:numPr>
        <w:rPr>
          <w:rFonts w:asciiTheme="minorHAnsi" w:eastAsia="Calibri" w:hAnsiTheme="minorHAnsi" w:cs="Calibri"/>
          <w:sz w:val="22"/>
          <w:szCs w:val="22"/>
        </w:rPr>
      </w:pPr>
      <w:r w:rsidRPr="00441843">
        <w:rPr>
          <w:rFonts w:asciiTheme="minorHAnsi" w:eastAsia="Calibri" w:hAnsiTheme="minorHAnsi" w:cs="Calibri"/>
          <w:sz w:val="22"/>
          <w:szCs w:val="22"/>
        </w:rPr>
        <w:t>To carry out all administration and follow up relating to referrals and assessments where appropriate.</w:t>
      </w:r>
    </w:p>
    <w:p w14:paraId="328E1B4B" w14:textId="77777777" w:rsidR="00441843" w:rsidRPr="00441843" w:rsidRDefault="00441843" w:rsidP="00441843">
      <w:pPr>
        <w:pStyle w:val="ListParagraph"/>
        <w:rPr>
          <w:rFonts w:asciiTheme="minorHAnsi" w:eastAsia="Calibri" w:hAnsiTheme="minorHAnsi" w:cs="Calibri"/>
          <w:sz w:val="22"/>
          <w:szCs w:val="22"/>
        </w:rPr>
      </w:pPr>
    </w:p>
    <w:p w14:paraId="10B9E2A4" w14:textId="77777777" w:rsidR="00441843" w:rsidRPr="00441843" w:rsidRDefault="00441843" w:rsidP="00ED3BB0">
      <w:pPr>
        <w:pStyle w:val="ListParagraph"/>
        <w:numPr>
          <w:ilvl w:val="0"/>
          <w:numId w:val="3"/>
        </w:numPr>
        <w:rPr>
          <w:rFonts w:asciiTheme="minorHAnsi" w:eastAsia="Calibri" w:hAnsiTheme="minorHAnsi" w:cs="Calibri"/>
          <w:sz w:val="22"/>
          <w:szCs w:val="22"/>
        </w:rPr>
      </w:pPr>
      <w:r w:rsidRPr="00441843">
        <w:rPr>
          <w:rFonts w:asciiTheme="minorHAnsi" w:eastAsia="Calibri" w:hAnsiTheme="minorHAnsi" w:cs="Calibri"/>
          <w:sz w:val="22"/>
          <w:szCs w:val="22"/>
        </w:rPr>
        <w:t>Liaising with referrers and service users to chase up referrals and direct them to the relevant hubs or partner agencies.</w:t>
      </w:r>
    </w:p>
    <w:p w14:paraId="4638719D" w14:textId="77777777" w:rsidR="00441843" w:rsidRPr="00441843" w:rsidRDefault="00441843" w:rsidP="00441843">
      <w:pPr>
        <w:pStyle w:val="ListParagraph"/>
        <w:rPr>
          <w:rFonts w:asciiTheme="minorHAnsi" w:eastAsia="Calibri" w:hAnsiTheme="minorHAnsi" w:cs="Calibri"/>
          <w:sz w:val="22"/>
          <w:szCs w:val="22"/>
        </w:rPr>
      </w:pPr>
    </w:p>
    <w:p w14:paraId="7E6B6B2C" w14:textId="77777777" w:rsidR="00441843" w:rsidRPr="00441843" w:rsidRDefault="00441843" w:rsidP="00ED3BB0">
      <w:pPr>
        <w:pStyle w:val="ListParagraph"/>
        <w:numPr>
          <w:ilvl w:val="0"/>
          <w:numId w:val="3"/>
        </w:numPr>
        <w:rPr>
          <w:rFonts w:asciiTheme="minorHAnsi" w:eastAsia="Calibri" w:hAnsiTheme="minorHAnsi" w:cs="Calibri"/>
          <w:sz w:val="22"/>
          <w:szCs w:val="22"/>
        </w:rPr>
      </w:pPr>
      <w:r w:rsidRPr="00441843">
        <w:rPr>
          <w:rFonts w:asciiTheme="minorHAnsi" w:eastAsia="Calibri" w:hAnsiTheme="minorHAnsi" w:cs="Calibri"/>
          <w:sz w:val="22"/>
          <w:szCs w:val="22"/>
        </w:rPr>
        <w:t xml:space="preserve">Acknowledge and process Opiate Substitute Treatment (OST) referrals from GP surgeries. Understand the OST pathway and refer to partner agencies if needed. </w:t>
      </w:r>
    </w:p>
    <w:p w14:paraId="79FB80B3" w14:textId="77777777" w:rsidR="00441843" w:rsidRPr="00441843" w:rsidRDefault="00441843" w:rsidP="00441843">
      <w:pPr>
        <w:ind w:left="360"/>
        <w:rPr>
          <w:rFonts w:asciiTheme="minorHAnsi" w:eastAsia="Calibri" w:hAnsiTheme="minorHAnsi" w:cs="Calibri"/>
          <w:sz w:val="22"/>
          <w:szCs w:val="22"/>
        </w:rPr>
      </w:pPr>
    </w:p>
    <w:p w14:paraId="40854DD6" w14:textId="77777777" w:rsidR="00441843" w:rsidRPr="00441843" w:rsidRDefault="00441843" w:rsidP="00ED3BB0">
      <w:pPr>
        <w:pStyle w:val="ListParagraph"/>
        <w:numPr>
          <w:ilvl w:val="0"/>
          <w:numId w:val="3"/>
        </w:numPr>
        <w:rPr>
          <w:rFonts w:asciiTheme="minorHAnsi" w:eastAsia="Calibri" w:hAnsiTheme="minorHAnsi" w:cs="Calibri"/>
          <w:sz w:val="22"/>
          <w:szCs w:val="22"/>
        </w:rPr>
      </w:pPr>
      <w:r w:rsidRPr="00441843">
        <w:rPr>
          <w:rFonts w:asciiTheme="minorHAnsi" w:eastAsia="Calibri" w:hAnsiTheme="minorHAnsi" w:cs="Calibri"/>
          <w:sz w:val="22"/>
          <w:szCs w:val="22"/>
        </w:rPr>
        <w:t>To input all information on to the case management system, update and create client records on the case management system which is shared with ROADS partners.</w:t>
      </w:r>
    </w:p>
    <w:p w14:paraId="5507D97E" w14:textId="77777777" w:rsidR="00441843" w:rsidRDefault="00441843" w:rsidP="00441843">
      <w:pPr>
        <w:pStyle w:val="Default"/>
        <w:ind w:left="720"/>
        <w:rPr>
          <w:rFonts w:asciiTheme="minorHAnsi" w:eastAsia="Calibri" w:hAnsiTheme="minorHAnsi" w:cs="Calibri"/>
          <w:color w:val="auto"/>
          <w:sz w:val="22"/>
          <w:szCs w:val="22"/>
          <w:lang w:eastAsia="en-US"/>
        </w:rPr>
      </w:pPr>
    </w:p>
    <w:p w14:paraId="54AAE77A" w14:textId="15739008" w:rsidR="006C12A6" w:rsidRPr="00441843" w:rsidRDefault="00441843" w:rsidP="00ED3BB0">
      <w:pPr>
        <w:pStyle w:val="Default"/>
        <w:numPr>
          <w:ilvl w:val="0"/>
          <w:numId w:val="3"/>
        </w:numPr>
        <w:rPr>
          <w:rFonts w:asciiTheme="minorHAnsi" w:hAnsiTheme="minorHAnsi"/>
          <w:sz w:val="22"/>
          <w:szCs w:val="22"/>
        </w:rPr>
      </w:pPr>
      <w:r w:rsidRPr="00A625EB">
        <w:rPr>
          <w:rFonts w:asciiTheme="minorHAnsi" w:hAnsiTheme="minorHAnsi"/>
          <w:sz w:val="22"/>
          <w:szCs w:val="22"/>
        </w:rPr>
        <w:t>To ensure that requests</w:t>
      </w:r>
      <w:r w:rsidRPr="00A625EB">
        <w:rPr>
          <w:rFonts w:asciiTheme="minorHAnsi" w:hAnsiTheme="minorHAnsi" w:cs="Calibri"/>
          <w:sz w:val="22"/>
          <w:szCs w:val="22"/>
        </w:rPr>
        <w:t xml:space="preserve"> for </w:t>
      </w:r>
      <w:r w:rsidRPr="00A625EB">
        <w:rPr>
          <w:rFonts w:asciiTheme="minorHAnsi" w:hAnsiTheme="minorHAnsi"/>
          <w:sz w:val="22"/>
          <w:szCs w:val="22"/>
        </w:rPr>
        <w:t xml:space="preserve">information, data and intelligence are dealt with in line with </w:t>
      </w:r>
      <w:r>
        <w:rPr>
          <w:rFonts w:asciiTheme="minorHAnsi" w:hAnsiTheme="minorHAnsi"/>
          <w:sz w:val="22"/>
          <w:szCs w:val="22"/>
        </w:rPr>
        <w:t xml:space="preserve">DHI’s </w:t>
      </w:r>
      <w:r w:rsidRPr="00A625EB">
        <w:rPr>
          <w:rFonts w:asciiTheme="minorHAnsi" w:hAnsiTheme="minorHAnsi"/>
          <w:sz w:val="22"/>
          <w:szCs w:val="22"/>
        </w:rPr>
        <w:t>agreed</w:t>
      </w:r>
      <w:r w:rsidRPr="00A625EB">
        <w:rPr>
          <w:rFonts w:asciiTheme="minorHAnsi" w:hAnsiTheme="minorHAnsi" w:cs="Calibri"/>
          <w:sz w:val="22"/>
          <w:szCs w:val="22"/>
        </w:rPr>
        <w:t xml:space="preserve"> </w:t>
      </w:r>
      <w:r>
        <w:rPr>
          <w:rFonts w:asciiTheme="minorHAnsi" w:hAnsiTheme="minorHAnsi" w:cs="Calibri"/>
          <w:sz w:val="22"/>
          <w:szCs w:val="22"/>
        </w:rPr>
        <w:t xml:space="preserve">policies, procedures and </w:t>
      </w:r>
      <w:r w:rsidRPr="00A625EB">
        <w:rPr>
          <w:rFonts w:asciiTheme="minorHAnsi" w:hAnsiTheme="minorHAnsi"/>
          <w:sz w:val="22"/>
          <w:szCs w:val="22"/>
        </w:rPr>
        <w:t>protocols</w:t>
      </w:r>
      <w:r>
        <w:rPr>
          <w:rFonts w:asciiTheme="minorHAnsi" w:hAnsiTheme="minorHAnsi"/>
          <w:sz w:val="22"/>
          <w:szCs w:val="22"/>
        </w:rPr>
        <w:t>.</w:t>
      </w:r>
    </w:p>
    <w:p w14:paraId="008B4CEC" w14:textId="63BD3A0A" w:rsidR="005C099B" w:rsidRDefault="005C099B" w:rsidP="002F7544">
      <w:pPr>
        <w:rPr>
          <w:rFonts w:asciiTheme="minorHAnsi" w:hAnsiTheme="minorHAnsi" w:cstheme="minorHAnsi"/>
          <w:sz w:val="22"/>
          <w:szCs w:val="22"/>
        </w:rPr>
      </w:pPr>
    </w:p>
    <w:p w14:paraId="1C79BE8F" w14:textId="1E01894B" w:rsidR="005C099B" w:rsidRPr="005C099B" w:rsidRDefault="00441843" w:rsidP="002F7544">
      <w:pPr>
        <w:rPr>
          <w:rFonts w:asciiTheme="minorHAnsi" w:hAnsiTheme="minorHAnsi" w:cstheme="minorHAnsi"/>
          <w:b/>
          <w:sz w:val="22"/>
          <w:szCs w:val="22"/>
        </w:rPr>
      </w:pPr>
      <w:r>
        <w:rPr>
          <w:rFonts w:asciiTheme="minorHAnsi" w:hAnsiTheme="minorHAnsi" w:cstheme="minorHAnsi"/>
          <w:b/>
          <w:sz w:val="22"/>
          <w:szCs w:val="22"/>
        </w:rPr>
        <w:t>Monitoring &amp; Administration</w:t>
      </w:r>
    </w:p>
    <w:p w14:paraId="4973D166" w14:textId="6C0FFA33" w:rsidR="005C099B" w:rsidRDefault="005C099B" w:rsidP="002F7544">
      <w:pPr>
        <w:rPr>
          <w:rFonts w:asciiTheme="minorHAnsi" w:hAnsiTheme="minorHAnsi" w:cstheme="minorHAnsi"/>
          <w:b/>
          <w:i/>
          <w:sz w:val="22"/>
          <w:szCs w:val="22"/>
        </w:rPr>
      </w:pPr>
    </w:p>
    <w:p w14:paraId="3BFE71DC" w14:textId="783A5CCC" w:rsidR="005C099B" w:rsidRDefault="005C099B" w:rsidP="005C099B">
      <w:pPr>
        <w:rPr>
          <w:rFonts w:asciiTheme="minorHAnsi" w:hAnsiTheme="minorHAnsi" w:cstheme="minorHAnsi"/>
          <w:sz w:val="22"/>
          <w:szCs w:val="22"/>
        </w:rPr>
      </w:pPr>
      <w:r w:rsidRPr="005C099B">
        <w:rPr>
          <w:rFonts w:asciiTheme="minorHAnsi" w:hAnsiTheme="minorHAnsi" w:cstheme="minorHAnsi"/>
          <w:sz w:val="22"/>
          <w:szCs w:val="22"/>
        </w:rPr>
        <w:t>Via effective line management, to be overall accountable and responsible for the timely and accurate provision of monitoring and reporting.</w:t>
      </w:r>
    </w:p>
    <w:p w14:paraId="7206E9DB" w14:textId="2D130BCA" w:rsidR="005C099B" w:rsidRDefault="005C099B" w:rsidP="005C099B">
      <w:pPr>
        <w:rPr>
          <w:rFonts w:asciiTheme="minorHAnsi" w:hAnsiTheme="minorHAnsi" w:cstheme="minorHAnsi"/>
          <w:sz w:val="22"/>
          <w:szCs w:val="22"/>
        </w:rPr>
      </w:pPr>
    </w:p>
    <w:p w14:paraId="4EB80618" w14:textId="71157BF0" w:rsidR="005C099B" w:rsidRDefault="005C099B" w:rsidP="005C099B">
      <w:pPr>
        <w:rPr>
          <w:rFonts w:asciiTheme="minorHAnsi" w:hAnsiTheme="minorHAnsi" w:cstheme="minorHAnsi"/>
          <w:sz w:val="22"/>
          <w:szCs w:val="22"/>
        </w:rPr>
      </w:pPr>
      <w:r w:rsidRPr="005C099B">
        <w:rPr>
          <w:rFonts w:asciiTheme="minorHAnsi" w:hAnsiTheme="minorHAnsi" w:cstheme="minorHAnsi"/>
          <w:sz w:val="22"/>
          <w:szCs w:val="22"/>
        </w:rPr>
        <w:t>To comply with data collection procedures and reporting to ensure effective recording of performance monitoring, outcomes and service user information</w:t>
      </w:r>
    </w:p>
    <w:p w14:paraId="60409F7F" w14:textId="71403B8E" w:rsidR="005C099B" w:rsidRDefault="005C099B" w:rsidP="005C099B">
      <w:pPr>
        <w:rPr>
          <w:rFonts w:asciiTheme="minorHAnsi" w:hAnsiTheme="minorHAnsi" w:cstheme="minorHAnsi"/>
          <w:sz w:val="22"/>
          <w:szCs w:val="22"/>
        </w:rPr>
      </w:pPr>
    </w:p>
    <w:p w14:paraId="5DD04AAC" w14:textId="1BC1103E" w:rsidR="005C099B" w:rsidRDefault="005C099B" w:rsidP="005C099B">
      <w:pPr>
        <w:jc w:val="both"/>
        <w:rPr>
          <w:rFonts w:ascii="Calibri" w:hAnsi="Calibri" w:cs="Calibri"/>
          <w:sz w:val="22"/>
          <w:szCs w:val="22"/>
        </w:rPr>
      </w:pPr>
      <w:r w:rsidRPr="005C099B">
        <w:rPr>
          <w:rFonts w:ascii="Calibri" w:hAnsi="Calibri" w:cs="Calibri"/>
          <w:sz w:val="22"/>
          <w:szCs w:val="22"/>
        </w:rPr>
        <w:t>To carry out all necessary administration in relation to casework tasks including monitoring, and participate in DHI service evaluation audits.</w:t>
      </w:r>
    </w:p>
    <w:p w14:paraId="5898EB98" w14:textId="53E3E70C" w:rsidR="005C099B" w:rsidRDefault="005C099B" w:rsidP="005C099B">
      <w:pPr>
        <w:jc w:val="both"/>
        <w:rPr>
          <w:rFonts w:ascii="Calibri" w:hAnsi="Calibri" w:cs="Calibri"/>
          <w:sz w:val="22"/>
          <w:szCs w:val="22"/>
        </w:rPr>
      </w:pPr>
    </w:p>
    <w:p w14:paraId="42619A06" w14:textId="77777777" w:rsidR="005C099B" w:rsidRPr="005C099B" w:rsidRDefault="005C099B" w:rsidP="005C099B">
      <w:pPr>
        <w:jc w:val="both"/>
        <w:rPr>
          <w:rFonts w:ascii="Calibri" w:hAnsi="Calibri" w:cs="Calibri"/>
          <w:sz w:val="22"/>
          <w:szCs w:val="22"/>
          <w:lang w:eastAsia="en-GB"/>
        </w:rPr>
      </w:pPr>
      <w:r w:rsidRPr="005C099B">
        <w:rPr>
          <w:rFonts w:ascii="Calibri" w:hAnsi="Calibri" w:cs="Calibri"/>
          <w:sz w:val="22"/>
          <w:szCs w:val="22"/>
        </w:rPr>
        <w:t>Prepare and present clear verbal / written reports as required.</w:t>
      </w:r>
    </w:p>
    <w:p w14:paraId="5B7666E5" w14:textId="0C702272" w:rsidR="002F7544" w:rsidRPr="004C481C" w:rsidRDefault="002F7544" w:rsidP="006C12A6">
      <w:pPr>
        <w:rPr>
          <w:rFonts w:asciiTheme="minorHAnsi" w:hAnsiTheme="minorHAnsi" w:cstheme="minorHAnsi"/>
        </w:rPr>
      </w:pPr>
    </w:p>
    <w:p w14:paraId="44E632D9" w14:textId="77777777" w:rsidR="002F7544" w:rsidRPr="004C481C" w:rsidRDefault="002F7544" w:rsidP="006C12A6">
      <w:pPr>
        <w:rPr>
          <w:rFonts w:asciiTheme="minorHAnsi" w:hAnsiTheme="minorHAnsi" w:cstheme="minorHAnsi"/>
        </w:rPr>
      </w:pPr>
    </w:p>
    <w:p w14:paraId="66121327" w14:textId="77777777" w:rsidR="0033263B" w:rsidRPr="004C481C" w:rsidRDefault="0033263B" w:rsidP="0033263B">
      <w:pPr>
        <w:pStyle w:val="Heading4"/>
        <w:ind w:left="709" w:hanging="709"/>
        <w:jc w:val="both"/>
        <w:rPr>
          <w:rFonts w:asciiTheme="minorHAnsi" w:hAnsiTheme="minorHAnsi" w:cstheme="minorHAnsi"/>
          <w:szCs w:val="22"/>
        </w:rPr>
      </w:pPr>
      <w:r w:rsidRPr="004C481C">
        <w:rPr>
          <w:rFonts w:asciiTheme="minorHAnsi" w:hAnsiTheme="minorHAnsi" w:cstheme="minorHAnsi"/>
          <w:szCs w:val="22"/>
        </w:rPr>
        <w:t>Organisational Responsibilities</w:t>
      </w:r>
    </w:p>
    <w:p w14:paraId="5E75AF1C" w14:textId="77777777" w:rsidR="0033263B" w:rsidRPr="004C481C" w:rsidRDefault="0033263B" w:rsidP="0033263B">
      <w:pPr>
        <w:ind w:left="709" w:hanging="709"/>
        <w:jc w:val="both"/>
        <w:rPr>
          <w:rFonts w:asciiTheme="minorHAnsi" w:hAnsiTheme="minorHAnsi" w:cstheme="minorHAnsi"/>
          <w:sz w:val="22"/>
          <w:szCs w:val="22"/>
          <w:u w:val="single"/>
        </w:rPr>
      </w:pPr>
    </w:p>
    <w:p w14:paraId="63CBAD3F" w14:textId="77777777" w:rsidR="0033263B" w:rsidRPr="004C481C" w:rsidRDefault="0033263B" w:rsidP="00ED3BB0">
      <w:pPr>
        <w:pStyle w:val="BodyTextIndent2"/>
        <w:numPr>
          <w:ilvl w:val="0"/>
          <w:numId w:val="1"/>
        </w:numPr>
        <w:tabs>
          <w:tab w:val="clear" w:pos="567"/>
        </w:tabs>
        <w:jc w:val="both"/>
        <w:rPr>
          <w:rFonts w:asciiTheme="minorHAnsi" w:hAnsiTheme="minorHAnsi" w:cstheme="minorHAnsi"/>
          <w:sz w:val="22"/>
          <w:szCs w:val="22"/>
        </w:rPr>
      </w:pPr>
      <w:r w:rsidRPr="004C481C">
        <w:rPr>
          <w:rFonts w:asciiTheme="minorHAnsi" w:hAnsiTheme="minorHAnsi" w:cstheme="minorHAnsi"/>
          <w:sz w:val="22"/>
          <w:szCs w:val="22"/>
        </w:rPr>
        <w:t>At all times adhere to DHI policies and procedures, with specific reference to:</w:t>
      </w:r>
    </w:p>
    <w:p w14:paraId="17C22F31" w14:textId="77777777" w:rsidR="0033263B" w:rsidRPr="004C481C" w:rsidRDefault="0033263B" w:rsidP="0033263B">
      <w:pPr>
        <w:pStyle w:val="BodyTextIndent2"/>
        <w:ind w:left="0" w:firstLine="0"/>
        <w:jc w:val="both"/>
        <w:rPr>
          <w:rFonts w:asciiTheme="minorHAnsi" w:hAnsiTheme="minorHAnsi" w:cstheme="minorHAnsi"/>
          <w:sz w:val="22"/>
          <w:szCs w:val="22"/>
        </w:rPr>
      </w:pPr>
    </w:p>
    <w:p w14:paraId="0F993475" w14:textId="77777777" w:rsidR="0033263B" w:rsidRPr="004C481C" w:rsidRDefault="0033263B" w:rsidP="00ED3BB0">
      <w:pPr>
        <w:pStyle w:val="BodyTextIndent2"/>
        <w:numPr>
          <w:ilvl w:val="0"/>
          <w:numId w:val="2"/>
        </w:numPr>
        <w:jc w:val="both"/>
        <w:rPr>
          <w:rFonts w:asciiTheme="minorHAnsi" w:hAnsiTheme="minorHAnsi" w:cstheme="minorHAnsi"/>
          <w:sz w:val="22"/>
          <w:szCs w:val="22"/>
        </w:rPr>
      </w:pPr>
      <w:r w:rsidRPr="004C481C">
        <w:rPr>
          <w:rFonts w:asciiTheme="minorHAnsi" w:hAnsiTheme="minorHAnsi" w:cstheme="minorHAnsi"/>
          <w:sz w:val="22"/>
          <w:szCs w:val="22"/>
        </w:rPr>
        <w:t xml:space="preserve">Confidentiality: ensure confidentiality at all times, only releasing confidential information obtained during the course of employment to those acting in an official capacity. </w:t>
      </w:r>
    </w:p>
    <w:p w14:paraId="037E3530"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1BCB2D42" w14:textId="77777777" w:rsidR="0033263B" w:rsidRPr="004C481C" w:rsidRDefault="0033263B" w:rsidP="00ED3BB0">
      <w:pPr>
        <w:pStyle w:val="BodyTextIndent2"/>
        <w:numPr>
          <w:ilvl w:val="0"/>
          <w:numId w:val="2"/>
        </w:numPr>
        <w:jc w:val="both"/>
        <w:rPr>
          <w:rFonts w:asciiTheme="minorHAnsi" w:hAnsiTheme="minorHAnsi" w:cstheme="minorHAnsi"/>
          <w:sz w:val="22"/>
          <w:szCs w:val="22"/>
        </w:rPr>
      </w:pPr>
      <w:r w:rsidRPr="004C481C">
        <w:rPr>
          <w:rFonts w:asciiTheme="minorHAnsi" w:hAnsiTheme="minorHAnsi" w:cstheme="minorHAnsi"/>
          <w:sz w:val="22"/>
          <w:szCs w:val="22"/>
        </w:rPr>
        <w:t>Data Protection Act and Information Governance: to comply with the requirements of the Data Protection Act and all policies and procedures relating to Information Governance and security of data.</w:t>
      </w:r>
    </w:p>
    <w:p w14:paraId="5C940701"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5DD9CE3" w14:textId="77777777" w:rsidR="0033263B" w:rsidRPr="004C481C" w:rsidRDefault="0033263B" w:rsidP="00ED3BB0">
      <w:pPr>
        <w:pStyle w:val="BodyTextIndent2"/>
        <w:numPr>
          <w:ilvl w:val="0"/>
          <w:numId w:val="2"/>
        </w:numPr>
        <w:jc w:val="both"/>
        <w:rPr>
          <w:rFonts w:asciiTheme="minorHAnsi" w:hAnsiTheme="minorHAnsi" w:cstheme="minorHAnsi"/>
          <w:sz w:val="22"/>
          <w:szCs w:val="22"/>
        </w:rPr>
      </w:pPr>
      <w:r w:rsidRPr="004C481C">
        <w:rPr>
          <w:rFonts w:asciiTheme="minorHAnsi" w:hAnsiTheme="minorHAnsi" w:cstheme="minorHAnsi"/>
          <w:sz w:val="22"/>
          <w:szCs w:val="22"/>
        </w:rPr>
        <w:t xml:space="preserve">Equal Opportunities and Diversity: to ensure that all service users, their partners, colleagues both within DHI and other partner organisations are treated as individuals by following DHI’s Equality and Diversity Policy. </w:t>
      </w:r>
    </w:p>
    <w:p w14:paraId="11D87D0B"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941DAE6" w14:textId="77777777" w:rsidR="0033263B" w:rsidRPr="004C481C" w:rsidRDefault="0033263B" w:rsidP="00ED3BB0">
      <w:pPr>
        <w:pStyle w:val="BodyTextIndent2"/>
        <w:numPr>
          <w:ilvl w:val="0"/>
          <w:numId w:val="2"/>
        </w:numPr>
        <w:jc w:val="both"/>
        <w:rPr>
          <w:rFonts w:asciiTheme="minorHAnsi" w:hAnsiTheme="minorHAnsi" w:cstheme="minorHAnsi"/>
          <w:sz w:val="22"/>
          <w:szCs w:val="22"/>
        </w:rPr>
      </w:pPr>
      <w:r w:rsidRPr="004C481C">
        <w:rPr>
          <w:rFonts w:asciiTheme="minorHAnsi" w:hAnsiTheme="minorHAnsi" w:cstheme="minorHAnsi"/>
          <w:sz w:val="22"/>
          <w:szCs w:val="22"/>
        </w:rPr>
        <w:t xml:space="preserve">Health and Safety: to ensure you comply at all times with the requirements of the Health and Safety regulations and DHI’s Health and Safety Policy and Procedures. You are responsible for taking reasonable care with regard to yourself as well as any colleague, client or visitor who might be affected by an act or failure to act by yourself. </w:t>
      </w:r>
    </w:p>
    <w:p w14:paraId="2E778378"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9FB6B3C" w14:textId="77777777" w:rsidR="0033263B" w:rsidRPr="004C481C" w:rsidRDefault="0033263B" w:rsidP="00ED3BB0">
      <w:pPr>
        <w:pStyle w:val="BodyTextIndent2"/>
        <w:numPr>
          <w:ilvl w:val="0"/>
          <w:numId w:val="2"/>
        </w:numPr>
        <w:jc w:val="both"/>
        <w:rPr>
          <w:rFonts w:asciiTheme="minorHAnsi" w:hAnsiTheme="minorHAnsi" w:cstheme="minorHAnsi"/>
          <w:sz w:val="22"/>
          <w:szCs w:val="22"/>
        </w:rPr>
      </w:pPr>
      <w:r w:rsidRPr="004C481C">
        <w:rPr>
          <w:rFonts w:asciiTheme="minorHAnsi" w:hAnsiTheme="minorHAnsi" w:cstheme="minorHAnsi"/>
          <w:sz w:val="22"/>
          <w:szCs w:val="22"/>
        </w:rPr>
        <w:t xml:space="preserve">Quality Assurance: to ensure all activities are managed in a way that supports DHI’s Quality Assurance systems. </w:t>
      </w:r>
    </w:p>
    <w:p w14:paraId="7D4DB210"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28B504C7" w14:textId="77777777" w:rsidR="0033263B" w:rsidRPr="004C481C" w:rsidRDefault="0033263B" w:rsidP="00ED3BB0">
      <w:pPr>
        <w:pStyle w:val="BodyTextIndent2"/>
        <w:numPr>
          <w:ilvl w:val="0"/>
          <w:numId w:val="2"/>
        </w:numPr>
        <w:jc w:val="both"/>
        <w:rPr>
          <w:rFonts w:asciiTheme="minorHAnsi" w:hAnsiTheme="minorHAnsi" w:cstheme="minorHAnsi"/>
          <w:sz w:val="22"/>
          <w:szCs w:val="22"/>
        </w:rPr>
      </w:pPr>
      <w:r w:rsidRPr="004C481C">
        <w:rPr>
          <w:rFonts w:asciiTheme="minorHAnsi" w:hAnsiTheme="minorHAnsi" w:cstheme="minorHAnsi"/>
          <w:sz w:val="22"/>
          <w:szCs w:val="22"/>
        </w:rPr>
        <w:t xml:space="preserve">Safeguarding: DHI is committed to safeguarding and promoting the welfare of children, young people and vulnerable adults and expects all staff and volunteers to share this commitment. </w:t>
      </w:r>
    </w:p>
    <w:p w14:paraId="43850E99"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628DE849" w14:textId="77777777" w:rsidR="0033263B" w:rsidRPr="004C481C" w:rsidRDefault="0033263B" w:rsidP="00ED3BB0">
      <w:pPr>
        <w:pStyle w:val="BodyTextIndent2"/>
        <w:numPr>
          <w:ilvl w:val="0"/>
          <w:numId w:val="2"/>
        </w:numPr>
        <w:jc w:val="both"/>
        <w:rPr>
          <w:rFonts w:asciiTheme="minorHAnsi" w:hAnsiTheme="minorHAnsi" w:cstheme="minorHAnsi"/>
          <w:sz w:val="22"/>
          <w:szCs w:val="22"/>
        </w:rPr>
      </w:pPr>
      <w:r w:rsidRPr="004C481C">
        <w:rPr>
          <w:rFonts w:asciiTheme="minorHAnsi" w:hAnsiTheme="minorHAnsi" w:cstheme="minorHAnsi"/>
          <w:sz w:val="22"/>
          <w:szCs w:val="22"/>
        </w:rPr>
        <w:t xml:space="preserve">Lone Working: to work in accordance with the DHI Lone Working policy and procedures. </w:t>
      </w:r>
    </w:p>
    <w:p w14:paraId="79151727" w14:textId="77777777" w:rsidR="0033263B" w:rsidRPr="004C481C" w:rsidRDefault="0033263B" w:rsidP="0033263B">
      <w:pPr>
        <w:pStyle w:val="BodyTextIndent2"/>
        <w:ind w:left="207"/>
        <w:jc w:val="both"/>
        <w:rPr>
          <w:rFonts w:asciiTheme="minorHAnsi" w:hAnsiTheme="minorHAnsi" w:cstheme="minorHAnsi"/>
          <w:sz w:val="22"/>
          <w:szCs w:val="22"/>
        </w:rPr>
      </w:pPr>
    </w:p>
    <w:p w14:paraId="39261CD1" w14:textId="77777777" w:rsidR="0033263B" w:rsidRPr="004C481C" w:rsidRDefault="0033263B" w:rsidP="00ED3BB0">
      <w:pPr>
        <w:pStyle w:val="BodyTextIndent2"/>
        <w:numPr>
          <w:ilvl w:val="0"/>
          <w:numId w:val="1"/>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At all times adhere to contract requirements, relevant legislation, good practice, with specific reference to: The </w:t>
      </w:r>
      <w:proofErr w:type="spellStart"/>
      <w:r w:rsidRPr="004C481C">
        <w:rPr>
          <w:rFonts w:asciiTheme="minorHAnsi" w:hAnsiTheme="minorHAnsi" w:cstheme="minorHAnsi"/>
          <w:sz w:val="22"/>
          <w:szCs w:val="22"/>
        </w:rPr>
        <w:t>DoH</w:t>
      </w:r>
      <w:proofErr w:type="spellEnd"/>
      <w:r w:rsidRPr="004C481C">
        <w:rPr>
          <w:rFonts w:asciiTheme="minorHAnsi" w:hAnsiTheme="minorHAnsi" w:cstheme="minorHAnsi"/>
          <w:sz w:val="22"/>
          <w:szCs w:val="22"/>
        </w:rPr>
        <w:t xml:space="preserve"> Drug Misuse and Dependence – Guidelines on Clinical Management; Ethical Framework for Good Practice NTA, NICE. </w:t>
      </w:r>
    </w:p>
    <w:p w14:paraId="062C5C44" w14:textId="77777777" w:rsidR="0033263B" w:rsidRPr="004C481C" w:rsidRDefault="0033263B" w:rsidP="0033263B">
      <w:pPr>
        <w:pStyle w:val="BodyTextIndent2"/>
        <w:tabs>
          <w:tab w:val="left" w:pos="0"/>
        </w:tabs>
        <w:ind w:left="-360" w:firstLine="0"/>
        <w:jc w:val="both"/>
        <w:rPr>
          <w:rFonts w:asciiTheme="minorHAnsi" w:hAnsiTheme="minorHAnsi" w:cstheme="minorHAnsi"/>
          <w:sz w:val="22"/>
          <w:szCs w:val="22"/>
        </w:rPr>
      </w:pPr>
    </w:p>
    <w:p w14:paraId="6EDC441D" w14:textId="77777777" w:rsidR="0033263B" w:rsidRPr="004C481C" w:rsidRDefault="0033263B" w:rsidP="00ED3BB0">
      <w:pPr>
        <w:pStyle w:val="BodyTextIndent2"/>
        <w:numPr>
          <w:ilvl w:val="0"/>
          <w:numId w:val="1"/>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Participate in the organisational planning processes and contribute to the establishment of DHI’s business plan. </w:t>
      </w:r>
    </w:p>
    <w:p w14:paraId="132DFB35" w14:textId="77777777" w:rsidR="0033263B" w:rsidRPr="004C481C" w:rsidRDefault="0033263B" w:rsidP="0033263B">
      <w:pPr>
        <w:pStyle w:val="BodyTextIndent2"/>
        <w:tabs>
          <w:tab w:val="left" w:pos="0"/>
        </w:tabs>
        <w:ind w:left="-360" w:firstLine="0"/>
        <w:jc w:val="both"/>
        <w:rPr>
          <w:rFonts w:asciiTheme="minorHAnsi" w:hAnsiTheme="minorHAnsi" w:cstheme="minorHAnsi"/>
          <w:sz w:val="22"/>
          <w:szCs w:val="22"/>
        </w:rPr>
      </w:pPr>
    </w:p>
    <w:p w14:paraId="660ADEAB" w14:textId="77777777" w:rsidR="0033263B" w:rsidRPr="004C481C" w:rsidRDefault="0033263B" w:rsidP="00ED3BB0">
      <w:pPr>
        <w:pStyle w:val="BodyTextIndent2"/>
        <w:numPr>
          <w:ilvl w:val="0"/>
          <w:numId w:val="1"/>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lastRenderedPageBreak/>
        <w:t>To perform as part of the Corporate Services and wider DHI team, attending and participating in regular meetings, appropriate training courses and in skills sharing sessions.</w:t>
      </w:r>
    </w:p>
    <w:p w14:paraId="4A0D2BB9" w14:textId="77777777" w:rsidR="0033263B" w:rsidRPr="004C481C" w:rsidRDefault="0033263B" w:rsidP="0033263B">
      <w:pPr>
        <w:pStyle w:val="ListParagraph"/>
        <w:jc w:val="both"/>
        <w:rPr>
          <w:rFonts w:asciiTheme="minorHAnsi" w:hAnsiTheme="minorHAnsi" w:cstheme="minorHAnsi"/>
          <w:sz w:val="22"/>
          <w:szCs w:val="22"/>
        </w:rPr>
      </w:pPr>
    </w:p>
    <w:p w14:paraId="76533DBB" w14:textId="77777777" w:rsidR="0033263B" w:rsidRPr="004C481C" w:rsidRDefault="0033263B" w:rsidP="00ED3BB0">
      <w:pPr>
        <w:pStyle w:val="BodyTextIndent2"/>
        <w:numPr>
          <w:ilvl w:val="0"/>
          <w:numId w:val="1"/>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To participate in regular supervision and support.</w:t>
      </w:r>
    </w:p>
    <w:p w14:paraId="727433DB" w14:textId="77777777" w:rsidR="0033263B" w:rsidRPr="004C481C" w:rsidRDefault="0033263B" w:rsidP="0033263B">
      <w:pPr>
        <w:pStyle w:val="BodyTextIndent2"/>
        <w:ind w:left="567"/>
        <w:jc w:val="both"/>
        <w:rPr>
          <w:rFonts w:asciiTheme="minorHAnsi" w:hAnsiTheme="minorHAnsi" w:cstheme="minorHAnsi"/>
          <w:sz w:val="22"/>
          <w:szCs w:val="22"/>
        </w:rPr>
      </w:pPr>
    </w:p>
    <w:p w14:paraId="1040DBE6" w14:textId="7825EFD0" w:rsidR="004C481C" w:rsidRPr="004C481C" w:rsidRDefault="0033263B" w:rsidP="006C12A6">
      <w:pPr>
        <w:pStyle w:val="BodyTextIndent2"/>
        <w:tabs>
          <w:tab w:val="left" w:pos="0"/>
        </w:tabs>
        <w:ind w:left="0" w:firstLine="0"/>
        <w:jc w:val="both"/>
        <w:rPr>
          <w:rFonts w:asciiTheme="minorHAnsi" w:hAnsiTheme="minorHAnsi" w:cstheme="minorHAnsi"/>
          <w:sz w:val="22"/>
          <w:szCs w:val="22"/>
        </w:rPr>
      </w:pPr>
      <w:r w:rsidRPr="004C481C">
        <w:rPr>
          <w:rFonts w:asciiTheme="minorHAnsi" w:hAnsiTheme="minorHAnsi" w:cstheme="minorHAnsi"/>
          <w:sz w:val="22"/>
          <w:szCs w:val="22"/>
        </w:rPr>
        <w:t>This job description contains only the main accountabilities relating to the post and does not describe in detail all the duties required to carry them out. As duties and responsibilities change, the job description will be reviewed and amended in consultation with the post holder.</w:t>
      </w:r>
    </w:p>
    <w:p w14:paraId="46A38D9C" w14:textId="2C99E756" w:rsidR="004C481C" w:rsidRPr="004C481C" w:rsidRDefault="004C481C" w:rsidP="004C481C">
      <w:pPr>
        <w:rPr>
          <w:rFonts w:asciiTheme="minorHAnsi" w:hAnsiTheme="minorHAnsi" w:cstheme="minorHAnsi"/>
          <w:sz w:val="22"/>
          <w:szCs w:val="22"/>
        </w:rPr>
      </w:pPr>
      <w:r w:rsidRPr="004C481C">
        <w:rPr>
          <w:rFonts w:asciiTheme="minorHAnsi" w:hAnsiTheme="minorHAnsi" w:cstheme="minorHAnsi"/>
          <w:sz w:val="22"/>
          <w:szCs w:val="22"/>
        </w:rPr>
        <w:br w:type="page"/>
      </w:r>
    </w:p>
    <w:p w14:paraId="0F817D8A" w14:textId="77777777" w:rsidR="004C481C" w:rsidRPr="004C481C" w:rsidRDefault="004C481C" w:rsidP="006C12A6">
      <w:pPr>
        <w:pStyle w:val="BodyTextIndent2"/>
        <w:tabs>
          <w:tab w:val="left" w:pos="0"/>
        </w:tabs>
        <w:ind w:left="0" w:firstLine="0"/>
        <w:jc w:val="both"/>
        <w:rPr>
          <w:rFonts w:asciiTheme="minorHAnsi" w:hAnsiTheme="minorHAnsi" w:cstheme="minorHAnsi"/>
        </w:rPr>
        <w:sectPr w:rsidR="004C481C" w:rsidRPr="004C481C" w:rsidSect="004C481C">
          <w:headerReference w:type="default" r:id="rId8"/>
          <w:footerReference w:type="default" r:id="rId9"/>
          <w:pgSz w:w="11906" w:h="16838" w:code="9"/>
          <w:pgMar w:top="1077" w:right="1797" w:bottom="1077" w:left="1797" w:header="720" w:footer="680" w:gutter="0"/>
          <w:cols w:space="720"/>
          <w:docGrid w:linePitch="272"/>
        </w:sectPr>
      </w:pPr>
    </w:p>
    <w:p w14:paraId="39C22E59" w14:textId="77777777" w:rsidR="004C481C" w:rsidRPr="004C481C" w:rsidRDefault="004C481C" w:rsidP="004C481C">
      <w:pPr>
        <w:rPr>
          <w:rFonts w:asciiTheme="minorHAnsi" w:hAnsiTheme="minorHAnsi" w:cstheme="minorHAnsi"/>
          <w:b/>
          <w:sz w:val="22"/>
          <w:szCs w:val="22"/>
          <w:u w:val="single"/>
        </w:rPr>
      </w:pPr>
      <w:r w:rsidRPr="004C481C">
        <w:rPr>
          <w:rFonts w:asciiTheme="minorHAnsi" w:hAnsiTheme="minorHAnsi" w:cstheme="minorHAnsi"/>
          <w:b/>
          <w:sz w:val="22"/>
          <w:szCs w:val="22"/>
        </w:rPr>
        <w:lastRenderedPageBreak/>
        <w:t>PERSON SPECIFICATION</w:t>
      </w:r>
    </w:p>
    <w:p w14:paraId="6978DADB" w14:textId="77777777" w:rsidR="004C481C" w:rsidRPr="004C481C" w:rsidRDefault="004C481C" w:rsidP="004C481C">
      <w:pPr>
        <w:rPr>
          <w:rFonts w:asciiTheme="minorHAnsi" w:hAnsiTheme="minorHAnsi" w:cstheme="minorHAnsi"/>
          <w:sz w:val="22"/>
          <w:szCs w:val="22"/>
        </w:rPr>
      </w:pPr>
    </w:p>
    <w:tbl>
      <w:tblPr>
        <w:tblW w:w="14741" w:type="dxa"/>
        <w:tblInd w:w="120" w:type="dxa"/>
        <w:tblLayout w:type="fixed"/>
        <w:tblCellMar>
          <w:left w:w="120" w:type="dxa"/>
          <w:right w:w="120" w:type="dxa"/>
        </w:tblCellMar>
        <w:tblLook w:val="04A0" w:firstRow="1" w:lastRow="0" w:firstColumn="1" w:lastColumn="0" w:noHBand="0" w:noVBand="1"/>
      </w:tblPr>
      <w:tblGrid>
        <w:gridCol w:w="2552"/>
        <w:gridCol w:w="5952"/>
        <w:gridCol w:w="3402"/>
        <w:gridCol w:w="2835"/>
      </w:tblGrid>
      <w:tr w:rsidR="004C481C" w:rsidRPr="004C481C" w14:paraId="5BA0B71C" w14:textId="77777777" w:rsidTr="008169AB">
        <w:trPr>
          <w:trHeight w:val="533"/>
        </w:trPr>
        <w:tc>
          <w:tcPr>
            <w:tcW w:w="2552" w:type="dxa"/>
            <w:tcBorders>
              <w:top w:val="double" w:sz="6" w:space="0" w:color="000000"/>
              <w:left w:val="double" w:sz="6" w:space="0" w:color="000000"/>
              <w:bottom w:val="single" w:sz="8" w:space="0" w:color="000000"/>
              <w:right w:val="single" w:sz="8" w:space="0" w:color="000000"/>
            </w:tcBorders>
          </w:tcPr>
          <w:p w14:paraId="5C70EB2F" w14:textId="77777777" w:rsidR="004C481C" w:rsidRPr="004C481C" w:rsidRDefault="004C481C" w:rsidP="008169AB">
            <w:pPr>
              <w:spacing w:line="120" w:lineRule="exact"/>
              <w:rPr>
                <w:rFonts w:asciiTheme="minorHAnsi" w:hAnsiTheme="minorHAnsi" w:cstheme="minorHAnsi"/>
                <w:sz w:val="22"/>
                <w:szCs w:val="22"/>
              </w:rPr>
            </w:pPr>
          </w:p>
          <w:p w14:paraId="72FB4BEE" w14:textId="77777777" w:rsidR="004C481C" w:rsidRPr="004C481C" w:rsidRDefault="004C481C" w:rsidP="008169AB">
            <w:pPr>
              <w:rPr>
                <w:rFonts w:asciiTheme="minorHAnsi" w:hAnsiTheme="minorHAnsi" w:cstheme="minorHAnsi"/>
                <w:b/>
                <w:sz w:val="22"/>
                <w:szCs w:val="22"/>
              </w:rPr>
            </w:pPr>
            <w:r w:rsidRPr="004C481C">
              <w:rPr>
                <w:rFonts w:asciiTheme="minorHAnsi" w:hAnsiTheme="minorHAnsi" w:cstheme="minorHAnsi"/>
                <w:b/>
                <w:sz w:val="22"/>
                <w:szCs w:val="22"/>
              </w:rPr>
              <w:t>ATTRIBUTES</w:t>
            </w:r>
          </w:p>
          <w:p w14:paraId="2D9CCBD8" w14:textId="77777777" w:rsidR="004C481C" w:rsidRPr="004C481C" w:rsidRDefault="004C481C" w:rsidP="008169AB">
            <w:pPr>
              <w:spacing w:after="58"/>
              <w:rPr>
                <w:rFonts w:asciiTheme="minorHAnsi" w:hAnsiTheme="minorHAnsi" w:cstheme="minorHAnsi"/>
                <w:b/>
                <w:sz w:val="22"/>
                <w:szCs w:val="22"/>
              </w:rPr>
            </w:pPr>
          </w:p>
        </w:tc>
        <w:tc>
          <w:tcPr>
            <w:tcW w:w="5952" w:type="dxa"/>
            <w:tcBorders>
              <w:top w:val="double" w:sz="6" w:space="0" w:color="000000"/>
              <w:left w:val="single" w:sz="8" w:space="0" w:color="000000"/>
              <w:bottom w:val="single" w:sz="8" w:space="0" w:color="000000"/>
              <w:right w:val="single" w:sz="8" w:space="0" w:color="000000"/>
            </w:tcBorders>
          </w:tcPr>
          <w:p w14:paraId="7344E3F9" w14:textId="77777777" w:rsidR="004C481C" w:rsidRPr="004C481C" w:rsidRDefault="004C481C" w:rsidP="008169AB">
            <w:pPr>
              <w:spacing w:line="120" w:lineRule="exact"/>
              <w:rPr>
                <w:rFonts w:asciiTheme="minorHAnsi" w:hAnsiTheme="minorHAnsi" w:cstheme="minorHAnsi"/>
                <w:b/>
                <w:sz w:val="22"/>
                <w:szCs w:val="22"/>
              </w:rPr>
            </w:pPr>
          </w:p>
          <w:p w14:paraId="34EAC4BD" w14:textId="77777777" w:rsidR="004C481C" w:rsidRPr="004C481C" w:rsidRDefault="004C481C" w:rsidP="008169AB">
            <w:pPr>
              <w:pStyle w:val="Heading1"/>
              <w:ind w:left="720"/>
              <w:jc w:val="left"/>
              <w:rPr>
                <w:rFonts w:asciiTheme="minorHAnsi" w:hAnsiTheme="minorHAnsi" w:cstheme="minorHAnsi"/>
                <w:b/>
                <w:sz w:val="22"/>
                <w:szCs w:val="22"/>
              </w:rPr>
            </w:pPr>
            <w:r w:rsidRPr="004C481C">
              <w:rPr>
                <w:rFonts w:asciiTheme="minorHAnsi" w:hAnsiTheme="minorHAnsi" w:cstheme="minorHAnsi"/>
                <w:b/>
                <w:sz w:val="22"/>
                <w:szCs w:val="22"/>
              </w:rPr>
              <w:t>ESSENTIAL CRITERIA</w:t>
            </w:r>
          </w:p>
        </w:tc>
        <w:tc>
          <w:tcPr>
            <w:tcW w:w="3402" w:type="dxa"/>
            <w:tcBorders>
              <w:top w:val="double" w:sz="6" w:space="0" w:color="000000"/>
              <w:left w:val="single" w:sz="8" w:space="0" w:color="000000"/>
              <w:bottom w:val="single" w:sz="4" w:space="0" w:color="auto"/>
              <w:right w:val="single" w:sz="8" w:space="0" w:color="000000"/>
            </w:tcBorders>
          </w:tcPr>
          <w:p w14:paraId="2D8A551D" w14:textId="77777777" w:rsidR="004C481C" w:rsidRPr="004C481C" w:rsidRDefault="004C481C" w:rsidP="008169AB">
            <w:pPr>
              <w:spacing w:line="120" w:lineRule="exact"/>
              <w:rPr>
                <w:rFonts w:asciiTheme="minorHAnsi" w:hAnsiTheme="minorHAnsi" w:cstheme="minorHAnsi"/>
                <w:b/>
                <w:sz w:val="22"/>
                <w:szCs w:val="22"/>
              </w:rPr>
            </w:pPr>
          </w:p>
          <w:p w14:paraId="2EEFF3D5" w14:textId="77777777"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DESIRABLE CRITERIA</w:t>
            </w:r>
          </w:p>
        </w:tc>
        <w:tc>
          <w:tcPr>
            <w:tcW w:w="2835" w:type="dxa"/>
            <w:tcBorders>
              <w:top w:val="double" w:sz="6" w:space="0" w:color="000000"/>
              <w:left w:val="single" w:sz="8" w:space="0" w:color="000000"/>
              <w:bottom w:val="single" w:sz="8" w:space="0" w:color="000000"/>
              <w:right w:val="double" w:sz="6" w:space="0" w:color="000000"/>
            </w:tcBorders>
          </w:tcPr>
          <w:p w14:paraId="4669F1FE" w14:textId="77777777" w:rsidR="004C481C" w:rsidRPr="004C481C" w:rsidRDefault="004C481C" w:rsidP="008169AB">
            <w:pPr>
              <w:spacing w:line="120" w:lineRule="exact"/>
              <w:rPr>
                <w:rFonts w:asciiTheme="minorHAnsi" w:hAnsiTheme="minorHAnsi" w:cstheme="minorHAnsi"/>
                <w:b/>
                <w:sz w:val="22"/>
                <w:szCs w:val="22"/>
              </w:rPr>
            </w:pPr>
          </w:p>
          <w:p w14:paraId="69757F47" w14:textId="77777777"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DEMONSTRATED BY (Application, Interview, exercise, other)</w:t>
            </w:r>
          </w:p>
        </w:tc>
      </w:tr>
      <w:tr w:rsidR="004C481C" w:rsidRPr="004C481C" w14:paraId="4A730AC2" w14:textId="77777777" w:rsidTr="008169AB">
        <w:tc>
          <w:tcPr>
            <w:tcW w:w="2552" w:type="dxa"/>
            <w:tcBorders>
              <w:top w:val="single" w:sz="8" w:space="0" w:color="000000"/>
              <w:left w:val="double" w:sz="6" w:space="0" w:color="000000"/>
              <w:bottom w:val="single" w:sz="8" w:space="0" w:color="000000"/>
              <w:right w:val="single" w:sz="8" w:space="0" w:color="000000"/>
            </w:tcBorders>
          </w:tcPr>
          <w:p w14:paraId="3F9D91BA"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Experience</w:t>
            </w:r>
          </w:p>
          <w:p w14:paraId="1AEC5D45" w14:textId="77777777" w:rsidR="004C481C" w:rsidRPr="004C481C" w:rsidRDefault="004C481C" w:rsidP="008169AB">
            <w:pPr>
              <w:rPr>
                <w:rFonts w:asciiTheme="minorHAnsi" w:hAnsiTheme="minorHAnsi" w:cstheme="minorHAnsi"/>
                <w:sz w:val="22"/>
                <w:szCs w:val="22"/>
              </w:rPr>
            </w:pPr>
          </w:p>
        </w:tc>
        <w:tc>
          <w:tcPr>
            <w:tcW w:w="5952" w:type="dxa"/>
            <w:tcBorders>
              <w:top w:val="single" w:sz="8" w:space="0" w:color="000000"/>
              <w:left w:val="single" w:sz="8" w:space="0" w:color="000000"/>
              <w:bottom w:val="single" w:sz="8" w:space="0" w:color="000000"/>
              <w:right w:val="nil"/>
            </w:tcBorders>
          </w:tcPr>
          <w:p w14:paraId="43148F41" w14:textId="77777777" w:rsidR="00441843" w:rsidRPr="00395A53" w:rsidRDefault="00441843" w:rsidP="00441843">
            <w:pPr>
              <w:pStyle w:val="Header"/>
              <w:tabs>
                <w:tab w:val="clear" w:pos="4153"/>
                <w:tab w:val="clear" w:pos="8306"/>
              </w:tabs>
              <w:rPr>
                <w:rFonts w:asciiTheme="minorHAnsi" w:hAnsiTheme="minorHAnsi"/>
                <w:sz w:val="22"/>
                <w:szCs w:val="22"/>
              </w:rPr>
            </w:pPr>
          </w:p>
          <w:p w14:paraId="298EDE24" w14:textId="1A1CF8E1" w:rsidR="00441843" w:rsidRDefault="00441843" w:rsidP="00ED3BB0">
            <w:pPr>
              <w:pStyle w:val="Header"/>
              <w:numPr>
                <w:ilvl w:val="0"/>
                <w:numId w:val="7"/>
              </w:numPr>
              <w:tabs>
                <w:tab w:val="clear" w:pos="4153"/>
                <w:tab w:val="clear" w:pos="8306"/>
              </w:tabs>
              <w:rPr>
                <w:rFonts w:asciiTheme="minorHAnsi" w:hAnsiTheme="minorHAnsi"/>
                <w:sz w:val="22"/>
                <w:szCs w:val="22"/>
              </w:rPr>
            </w:pPr>
            <w:r>
              <w:rPr>
                <w:rFonts w:asciiTheme="minorHAnsi" w:hAnsiTheme="minorHAnsi"/>
                <w:sz w:val="22"/>
                <w:szCs w:val="22"/>
              </w:rPr>
              <w:t>Commitment to dealing with customers with respect and integrity</w:t>
            </w:r>
          </w:p>
          <w:p w14:paraId="5EAA4FFF" w14:textId="77777777" w:rsidR="00441843" w:rsidRDefault="00441843" w:rsidP="00441843">
            <w:pPr>
              <w:pStyle w:val="Header"/>
              <w:tabs>
                <w:tab w:val="clear" w:pos="4153"/>
                <w:tab w:val="clear" w:pos="8306"/>
              </w:tabs>
              <w:rPr>
                <w:rFonts w:asciiTheme="minorHAnsi" w:hAnsiTheme="minorHAnsi"/>
                <w:sz w:val="22"/>
                <w:szCs w:val="22"/>
              </w:rPr>
            </w:pPr>
          </w:p>
          <w:p w14:paraId="46CBCF77" w14:textId="77777777" w:rsidR="00441843" w:rsidRPr="00395A53" w:rsidRDefault="00441843" w:rsidP="00ED3BB0">
            <w:pPr>
              <w:pStyle w:val="Header"/>
              <w:numPr>
                <w:ilvl w:val="0"/>
                <w:numId w:val="7"/>
              </w:numPr>
              <w:tabs>
                <w:tab w:val="clear" w:pos="4153"/>
                <w:tab w:val="clear" w:pos="8306"/>
              </w:tabs>
              <w:rPr>
                <w:rFonts w:asciiTheme="minorHAnsi" w:hAnsiTheme="minorHAnsi"/>
                <w:sz w:val="22"/>
                <w:szCs w:val="22"/>
              </w:rPr>
            </w:pPr>
            <w:r>
              <w:rPr>
                <w:rFonts w:asciiTheme="minorHAnsi" w:hAnsiTheme="minorHAnsi"/>
                <w:sz w:val="22"/>
                <w:szCs w:val="22"/>
              </w:rPr>
              <w:t>Positive attitude and resilience when dealing with dealing with difficult situations</w:t>
            </w:r>
          </w:p>
          <w:p w14:paraId="4E1F7D6D" w14:textId="65E54118" w:rsidR="00441843" w:rsidRPr="00395A53" w:rsidRDefault="00441843" w:rsidP="00441843">
            <w:pPr>
              <w:rPr>
                <w:rFonts w:asciiTheme="minorHAnsi" w:hAnsiTheme="minorHAnsi"/>
                <w:sz w:val="22"/>
                <w:szCs w:val="22"/>
              </w:rPr>
            </w:pPr>
          </w:p>
          <w:p w14:paraId="22DB3962" w14:textId="658850D2" w:rsidR="00441843" w:rsidRDefault="00441843" w:rsidP="00CD10FC">
            <w:pPr>
              <w:pStyle w:val="Header"/>
              <w:numPr>
                <w:ilvl w:val="0"/>
                <w:numId w:val="7"/>
              </w:numPr>
              <w:tabs>
                <w:tab w:val="clear" w:pos="4153"/>
                <w:tab w:val="clear" w:pos="8306"/>
              </w:tabs>
              <w:rPr>
                <w:rFonts w:asciiTheme="minorHAnsi" w:hAnsiTheme="minorHAnsi"/>
                <w:sz w:val="22"/>
                <w:szCs w:val="22"/>
              </w:rPr>
            </w:pPr>
            <w:r w:rsidRPr="00AF2EEB">
              <w:rPr>
                <w:rFonts w:asciiTheme="minorHAnsi" w:hAnsiTheme="minorHAnsi"/>
                <w:sz w:val="22"/>
                <w:szCs w:val="22"/>
              </w:rPr>
              <w:t>Flexible, innovative and self-motivated with a flexible approach to working hours</w:t>
            </w:r>
          </w:p>
          <w:p w14:paraId="39918831" w14:textId="01CFC596" w:rsidR="00AF2EEB" w:rsidRPr="00AF2EEB" w:rsidRDefault="00AF2EEB" w:rsidP="00AF2EEB">
            <w:pPr>
              <w:pStyle w:val="Header"/>
              <w:tabs>
                <w:tab w:val="clear" w:pos="4153"/>
                <w:tab w:val="clear" w:pos="8306"/>
              </w:tabs>
              <w:rPr>
                <w:rFonts w:asciiTheme="minorHAnsi" w:hAnsiTheme="minorHAnsi"/>
                <w:sz w:val="22"/>
                <w:szCs w:val="22"/>
              </w:rPr>
            </w:pPr>
          </w:p>
          <w:p w14:paraId="78C2EB97" w14:textId="3E7FAA8B" w:rsidR="004C481C" w:rsidRPr="00ED3BB0" w:rsidRDefault="00441843" w:rsidP="00ED3BB0">
            <w:pPr>
              <w:pStyle w:val="ListParagraph"/>
              <w:numPr>
                <w:ilvl w:val="0"/>
                <w:numId w:val="7"/>
              </w:numPr>
              <w:rPr>
                <w:rFonts w:asciiTheme="minorHAnsi" w:hAnsiTheme="minorHAnsi"/>
                <w:sz w:val="22"/>
                <w:szCs w:val="22"/>
              </w:rPr>
            </w:pPr>
            <w:r w:rsidRPr="00ED3BB0">
              <w:rPr>
                <w:rFonts w:asciiTheme="minorHAnsi" w:hAnsiTheme="minorHAnsi"/>
                <w:sz w:val="22"/>
                <w:szCs w:val="22"/>
              </w:rPr>
              <w:t>Confidence in exercising own judgement in situations</w:t>
            </w:r>
          </w:p>
          <w:p w14:paraId="68D503A7" w14:textId="77777777" w:rsidR="004C481C" w:rsidRPr="004C481C" w:rsidRDefault="004C481C" w:rsidP="008169AB">
            <w:pPr>
              <w:ind w:left="442"/>
              <w:rPr>
                <w:rFonts w:asciiTheme="minorHAnsi" w:hAnsiTheme="minorHAnsi" w:cstheme="minorHAnsi"/>
                <w:sz w:val="22"/>
                <w:szCs w:val="22"/>
              </w:rPr>
            </w:pPr>
          </w:p>
        </w:tc>
        <w:tc>
          <w:tcPr>
            <w:tcW w:w="3402" w:type="dxa"/>
            <w:tcBorders>
              <w:top w:val="single" w:sz="4" w:space="0" w:color="auto"/>
              <w:left w:val="single" w:sz="4" w:space="0" w:color="auto"/>
              <w:bottom w:val="single" w:sz="4" w:space="0" w:color="auto"/>
              <w:right w:val="single" w:sz="4" w:space="0" w:color="auto"/>
            </w:tcBorders>
          </w:tcPr>
          <w:p w14:paraId="2CA29205" w14:textId="2A44FF18" w:rsidR="00441843" w:rsidRDefault="005619A0" w:rsidP="006B0CF8">
            <w:pPr>
              <w:pStyle w:val="Header"/>
              <w:numPr>
                <w:ilvl w:val="0"/>
                <w:numId w:val="8"/>
              </w:numPr>
              <w:tabs>
                <w:tab w:val="clear" w:pos="720"/>
                <w:tab w:val="clear" w:pos="4153"/>
                <w:tab w:val="clear" w:pos="8306"/>
                <w:tab w:val="num" w:pos="449"/>
              </w:tabs>
              <w:ind w:left="449" w:hanging="425"/>
              <w:rPr>
                <w:rFonts w:asciiTheme="minorHAnsi" w:hAnsiTheme="minorHAnsi"/>
                <w:sz w:val="22"/>
                <w:szCs w:val="22"/>
              </w:rPr>
            </w:pPr>
            <w:r>
              <w:rPr>
                <w:rFonts w:asciiTheme="minorHAnsi" w:hAnsiTheme="minorHAnsi"/>
                <w:sz w:val="22"/>
                <w:szCs w:val="22"/>
              </w:rPr>
              <w:t xml:space="preserve">Ability to summarise client </w:t>
            </w:r>
            <w:r w:rsidR="00441843">
              <w:rPr>
                <w:rFonts w:asciiTheme="minorHAnsi" w:hAnsiTheme="minorHAnsi"/>
                <w:sz w:val="22"/>
                <w:szCs w:val="22"/>
              </w:rPr>
              <w:t>concerns in a sensitive and calm manner.</w:t>
            </w:r>
          </w:p>
          <w:p w14:paraId="73C89B30" w14:textId="77777777" w:rsidR="00441843" w:rsidRDefault="00441843" w:rsidP="00441843">
            <w:pPr>
              <w:pStyle w:val="Header"/>
              <w:tabs>
                <w:tab w:val="clear" w:pos="4153"/>
                <w:tab w:val="clear" w:pos="8306"/>
              </w:tabs>
              <w:rPr>
                <w:rFonts w:asciiTheme="minorHAnsi" w:hAnsiTheme="minorHAnsi"/>
                <w:sz w:val="22"/>
                <w:szCs w:val="22"/>
              </w:rPr>
            </w:pPr>
          </w:p>
          <w:p w14:paraId="1B6FD9D9" w14:textId="4A8099F4" w:rsidR="00441843" w:rsidRPr="00942DC0" w:rsidRDefault="005619A0" w:rsidP="00942DC0">
            <w:pPr>
              <w:pStyle w:val="Header"/>
              <w:numPr>
                <w:ilvl w:val="0"/>
                <w:numId w:val="8"/>
              </w:numPr>
              <w:tabs>
                <w:tab w:val="clear" w:pos="720"/>
                <w:tab w:val="clear" w:pos="4153"/>
                <w:tab w:val="clear" w:pos="8306"/>
                <w:tab w:val="num" w:pos="449"/>
              </w:tabs>
              <w:ind w:left="449" w:hanging="425"/>
              <w:rPr>
                <w:rFonts w:asciiTheme="minorHAnsi" w:hAnsiTheme="minorHAnsi"/>
                <w:sz w:val="22"/>
                <w:szCs w:val="22"/>
              </w:rPr>
            </w:pPr>
            <w:r>
              <w:rPr>
                <w:rFonts w:asciiTheme="minorHAnsi" w:hAnsiTheme="minorHAnsi"/>
                <w:sz w:val="22"/>
                <w:szCs w:val="22"/>
              </w:rPr>
              <w:t>E</w:t>
            </w:r>
            <w:r w:rsidR="00441843">
              <w:rPr>
                <w:rFonts w:asciiTheme="minorHAnsi" w:hAnsiTheme="minorHAnsi"/>
                <w:sz w:val="22"/>
                <w:szCs w:val="22"/>
              </w:rPr>
              <w:t>xperience of staying focused in an often busy and dynamic office environment.</w:t>
            </w:r>
          </w:p>
          <w:p w14:paraId="37776EE1" w14:textId="77777777" w:rsidR="00441843" w:rsidRPr="00515CEA" w:rsidRDefault="00441843" w:rsidP="006B0CF8">
            <w:pPr>
              <w:pStyle w:val="Header"/>
              <w:tabs>
                <w:tab w:val="clear" w:pos="4153"/>
                <w:tab w:val="clear" w:pos="8306"/>
              </w:tabs>
              <w:ind w:left="449"/>
              <w:jc w:val="both"/>
              <w:rPr>
                <w:rFonts w:asciiTheme="minorHAnsi" w:hAnsiTheme="minorHAnsi" w:cs="Arial"/>
                <w:sz w:val="22"/>
                <w:szCs w:val="22"/>
              </w:rPr>
            </w:pPr>
          </w:p>
          <w:p w14:paraId="6FCB8E8C" w14:textId="77777777" w:rsidR="004C481C" w:rsidRDefault="00441843" w:rsidP="005619A0">
            <w:pPr>
              <w:pStyle w:val="Header"/>
              <w:numPr>
                <w:ilvl w:val="0"/>
                <w:numId w:val="8"/>
              </w:numPr>
              <w:tabs>
                <w:tab w:val="clear" w:pos="4153"/>
                <w:tab w:val="clear" w:pos="8306"/>
              </w:tabs>
              <w:ind w:left="449" w:hanging="425"/>
              <w:rPr>
                <w:rFonts w:asciiTheme="minorHAnsi" w:hAnsiTheme="minorHAnsi"/>
                <w:sz w:val="22"/>
                <w:szCs w:val="22"/>
              </w:rPr>
            </w:pPr>
            <w:r w:rsidRPr="00395A53">
              <w:rPr>
                <w:rFonts w:asciiTheme="minorHAnsi" w:hAnsiTheme="minorHAnsi"/>
                <w:sz w:val="22"/>
                <w:szCs w:val="22"/>
              </w:rPr>
              <w:t xml:space="preserve">Experience working in the social care field, having day to day contact with customers/clients (preferably with people who </w:t>
            </w:r>
            <w:r>
              <w:rPr>
                <w:rFonts w:asciiTheme="minorHAnsi" w:hAnsiTheme="minorHAnsi"/>
                <w:sz w:val="22"/>
                <w:szCs w:val="22"/>
              </w:rPr>
              <w:t>use substances problematically)</w:t>
            </w:r>
          </w:p>
          <w:p w14:paraId="08FFB3E5" w14:textId="77777777" w:rsidR="00AF2EEB" w:rsidRDefault="00AF2EEB" w:rsidP="00AF2EEB">
            <w:pPr>
              <w:pStyle w:val="ListParagraph"/>
              <w:rPr>
                <w:rFonts w:asciiTheme="minorHAnsi" w:hAnsiTheme="minorHAnsi"/>
                <w:sz w:val="22"/>
                <w:szCs w:val="22"/>
              </w:rPr>
            </w:pPr>
          </w:p>
          <w:p w14:paraId="499769C5" w14:textId="01C14D9F" w:rsidR="00AF2EEB" w:rsidRPr="00441843" w:rsidRDefault="00AF2EEB" w:rsidP="00AF2EEB">
            <w:pPr>
              <w:pStyle w:val="Header"/>
              <w:tabs>
                <w:tab w:val="clear" w:pos="4153"/>
                <w:tab w:val="clear" w:pos="8306"/>
              </w:tabs>
              <w:ind w:left="449"/>
              <w:rPr>
                <w:rFonts w:asciiTheme="minorHAnsi" w:hAnsiTheme="minorHAnsi"/>
                <w:sz w:val="22"/>
                <w:szCs w:val="22"/>
              </w:rPr>
            </w:pPr>
          </w:p>
        </w:tc>
        <w:tc>
          <w:tcPr>
            <w:tcW w:w="2835" w:type="dxa"/>
            <w:tcBorders>
              <w:top w:val="single" w:sz="8" w:space="0" w:color="000000"/>
              <w:left w:val="nil"/>
              <w:bottom w:val="single" w:sz="8" w:space="0" w:color="000000"/>
              <w:right w:val="double" w:sz="6" w:space="0" w:color="000000"/>
            </w:tcBorders>
          </w:tcPr>
          <w:p w14:paraId="50C18408" w14:textId="77777777" w:rsidR="004C481C" w:rsidRPr="004C481C" w:rsidRDefault="004C481C" w:rsidP="008169AB">
            <w:pPr>
              <w:pStyle w:val="ListParagraph"/>
              <w:rPr>
                <w:rFonts w:asciiTheme="minorHAnsi" w:hAnsiTheme="minorHAnsi" w:cstheme="minorHAnsi"/>
                <w:sz w:val="22"/>
                <w:szCs w:val="22"/>
              </w:rPr>
            </w:pPr>
          </w:p>
          <w:p w14:paraId="2AF2FC1A" w14:textId="3FECC7A3" w:rsidR="004C481C" w:rsidRPr="004C481C" w:rsidRDefault="005619A0" w:rsidP="008169AB">
            <w:pPr>
              <w:pStyle w:val="Header"/>
              <w:rPr>
                <w:rFonts w:asciiTheme="minorHAnsi" w:hAnsiTheme="minorHAnsi" w:cstheme="minorHAnsi"/>
                <w:sz w:val="22"/>
                <w:szCs w:val="22"/>
              </w:rPr>
            </w:pPr>
            <w:r>
              <w:rPr>
                <w:rFonts w:asciiTheme="minorHAnsi" w:hAnsiTheme="minorHAnsi" w:cstheme="minorHAnsi"/>
                <w:sz w:val="22"/>
                <w:szCs w:val="22"/>
              </w:rPr>
              <w:t>Application, Interview</w:t>
            </w:r>
          </w:p>
          <w:p w14:paraId="46BE3914" w14:textId="77777777" w:rsidR="004C481C" w:rsidRPr="004C481C" w:rsidRDefault="004C481C" w:rsidP="008169AB">
            <w:pPr>
              <w:pStyle w:val="ListParagraph"/>
              <w:rPr>
                <w:rFonts w:asciiTheme="minorHAnsi" w:hAnsiTheme="minorHAnsi" w:cstheme="minorHAnsi"/>
                <w:color w:val="FF0000"/>
                <w:sz w:val="22"/>
                <w:szCs w:val="22"/>
              </w:rPr>
            </w:pPr>
          </w:p>
          <w:p w14:paraId="0AA0809F" w14:textId="77777777" w:rsidR="004C481C" w:rsidRPr="004C481C" w:rsidRDefault="004C481C" w:rsidP="008169AB">
            <w:pPr>
              <w:spacing w:after="58"/>
              <w:rPr>
                <w:rFonts w:asciiTheme="minorHAnsi" w:hAnsiTheme="minorHAnsi" w:cstheme="minorHAnsi"/>
                <w:sz w:val="22"/>
                <w:szCs w:val="22"/>
              </w:rPr>
            </w:pPr>
          </w:p>
        </w:tc>
      </w:tr>
      <w:tr w:rsidR="004C481C" w:rsidRPr="004C481C" w14:paraId="1FFC57CC" w14:textId="77777777" w:rsidTr="008169AB">
        <w:trPr>
          <w:trHeight w:val="728"/>
        </w:trPr>
        <w:tc>
          <w:tcPr>
            <w:tcW w:w="2552" w:type="dxa"/>
            <w:tcBorders>
              <w:top w:val="single" w:sz="8" w:space="0" w:color="000000"/>
              <w:left w:val="double" w:sz="6" w:space="0" w:color="000000"/>
              <w:bottom w:val="single" w:sz="8" w:space="0" w:color="000000"/>
              <w:right w:val="single" w:sz="8" w:space="0" w:color="000000"/>
            </w:tcBorders>
          </w:tcPr>
          <w:p w14:paraId="3A709AC1"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 xml:space="preserve">Knowledge </w:t>
            </w:r>
          </w:p>
          <w:p w14:paraId="0CEDB5A2"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4" w:space="0" w:color="auto"/>
              <w:right w:val="nil"/>
            </w:tcBorders>
          </w:tcPr>
          <w:p w14:paraId="2380DB6C" w14:textId="2FF3464A" w:rsidR="00441843" w:rsidRPr="006B0CF8" w:rsidRDefault="00441843" w:rsidP="006B0CF8">
            <w:pPr>
              <w:pStyle w:val="Header"/>
              <w:numPr>
                <w:ilvl w:val="0"/>
                <w:numId w:val="9"/>
              </w:numPr>
              <w:tabs>
                <w:tab w:val="clear" w:pos="4153"/>
                <w:tab w:val="clear" w:pos="8306"/>
              </w:tabs>
              <w:rPr>
                <w:rFonts w:asciiTheme="minorHAnsi" w:hAnsiTheme="minorHAnsi"/>
                <w:sz w:val="22"/>
                <w:szCs w:val="22"/>
              </w:rPr>
            </w:pPr>
            <w:r w:rsidRPr="00395A53">
              <w:rPr>
                <w:rFonts w:asciiTheme="minorHAnsi" w:hAnsiTheme="minorHAnsi"/>
                <w:sz w:val="22"/>
                <w:szCs w:val="22"/>
              </w:rPr>
              <w:t xml:space="preserve">An excellent </w:t>
            </w:r>
            <w:r>
              <w:rPr>
                <w:rFonts w:asciiTheme="minorHAnsi" w:hAnsiTheme="minorHAnsi"/>
                <w:sz w:val="22"/>
                <w:szCs w:val="22"/>
              </w:rPr>
              <w:t xml:space="preserve">working knowledge of Excel and a </w:t>
            </w:r>
            <w:r w:rsidRPr="00395A53">
              <w:rPr>
                <w:rFonts w:asciiTheme="minorHAnsi" w:hAnsiTheme="minorHAnsi"/>
                <w:sz w:val="22"/>
                <w:szCs w:val="22"/>
              </w:rPr>
              <w:t>good working knowl</w:t>
            </w:r>
            <w:r w:rsidR="006B0CF8">
              <w:rPr>
                <w:rFonts w:asciiTheme="minorHAnsi" w:hAnsiTheme="minorHAnsi"/>
                <w:sz w:val="22"/>
                <w:szCs w:val="22"/>
              </w:rPr>
              <w:t>edge of other standard software,</w:t>
            </w:r>
            <w:r w:rsidR="006B0CF8" w:rsidRPr="00395A53">
              <w:rPr>
                <w:rFonts w:asciiTheme="minorHAnsi" w:hAnsiTheme="minorHAnsi"/>
                <w:sz w:val="22"/>
                <w:szCs w:val="22"/>
              </w:rPr>
              <w:t xml:space="preserve"> using data bases (preferably with systems aligned to NDTMS, the </w:t>
            </w:r>
            <w:r w:rsidR="006B0CF8">
              <w:rPr>
                <w:rFonts w:asciiTheme="minorHAnsi" w:hAnsiTheme="minorHAnsi"/>
                <w:sz w:val="22"/>
                <w:szCs w:val="22"/>
              </w:rPr>
              <w:t>PHE</w:t>
            </w:r>
            <w:r w:rsidR="006B0CF8" w:rsidRPr="00395A53">
              <w:rPr>
                <w:rFonts w:asciiTheme="minorHAnsi" w:hAnsiTheme="minorHAnsi"/>
                <w:sz w:val="22"/>
                <w:szCs w:val="22"/>
              </w:rPr>
              <w:t xml:space="preserve"> data management system)</w:t>
            </w:r>
            <w:r w:rsidR="006B0CF8">
              <w:rPr>
                <w:rFonts w:asciiTheme="minorHAnsi" w:hAnsiTheme="minorHAnsi"/>
                <w:sz w:val="22"/>
                <w:szCs w:val="22"/>
              </w:rPr>
              <w:t>.</w:t>
            </w:r>
          </w:p>
          <w:p w14:paraId="25CE4CD8" w14:textId="77777777" w:rsidR="004C481C" w:rsidRPr="004C481C" w:rsidRDefault="004C481C" w:rsidP="00441843">
            <w:pPr>
              <w:pStyle w:val="Title"/>
              <w:widowControl w:val="0"/>
              <w:jc w:val="left"/>
              <w:rPr>
                <w:rFonts w:asciiTheme="minorHAnsi" w:hAnsiTheme="minorHAnsi" w:cstheme="minorHAnsi"/>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666BD14" w14:textId="67507C2D" w:rsidR="004C481C" w:rsidRPr="00ED3BB0" w:rsidRDefault="00ED3BB0" w:rsidP="00ED3BB0">
            <w:pPr>
              <w:pStyle w:val="Header"/>
              <w:numPr>
                <w:ilvl w:val="0"/>
                <w:numId w:val="6"/>
              </w:numPr>
              <w:tabs>
                <w:tab w:val="clear" w:pos="4153"/>
                <w:tab w:val="clear" w:pos="8306"/>
              </w:tabs>
              <w:rPr>
                <w:rFonts w:asciiTheme="minorHAnsi" w:hAnsiTheme="minorHAnsi"/>
                <w:sz w:val="22"/>
                <w:szCs w:val="22"/>
              </w:rPr>
            </w:pPr>
            <w:r>
              <w:rPr>
                <w:rFonts w:asciiTheme="minorHAnsi" w:hAnsiTheme="minorHAnsi"/>
                <w:sz w:val="22"/>
                <w:szCs w:val="22"/>
              </w:rPr>
              <w:t>Interest and willingness to learn and expand knowledge of drugs, alcohol and interventions.</w:t>
            </w:r>
          </w:p>
        </w:tc>
        <w:tc>
          <w:tcPr>
            <w:tcW w:w="2835" w:type="dxa"/>
            <w:tcBorders>
              <w:top w:val="single" w:sz="8" w:space="0" w:color="000000"/>
              <w:left w:val="nil"/>
              <w:bottom w:val="single" w:sz="8" w:space="0" w:color="000000"/>
              <w:right w:val="double" w:sz="6" w:space="0" w:color="000000"/>
            </w:tcBorders>
          </w:tcPr>
          <w:p w14:paraId="35E2F4D3" w14:textId="77777777" w:rsidR="005619A0" w:rsidRPr="004C481C" w:rsidRDefault="005619A0" w:rsidP="005619A0">
            <w:pPr>
              <w:pStyle w:val="Header"/>
              <w:rPr>
                <w:rFonts w:asciiTheme="minorHAnsi" w:hAnsiTheme="minorHAnsi" w:cstheme="minorHAnsi"/>
                <w:sz w:val="22"/>
                <w:szCs w:val="22"/>
              </w:rPr>
            </w:pPr>
            <w:r>
              <w:rPr>
                <w:rFonts w:asciiTheme="minorHAnsi" w:hAnsiTheme="minorHAnsi" w:cstheme="minorHAnsi"/>
                <w:sz w:val="22"/>
                <w:szCs w:val="22"/>
              </w:rPr>
              <w:t>Application, Interview</w:t>
            </w:r>
          </w:p>
          <w:p w14:paraId="5E709476" w14:textId="77777777" w:rsidR="004C481C" w:rsidRPr="004C481C" w:rsidRDefault="004C481C" w:rsidP="008169AB">
            <w:pPr>
              <w:spacing w:after="58"/>
              <w:rPr>
                <w:rFonts w:asciiTheme="minorHAnsi" w:hAnsiTheme="minorHAnsi" w:cstheme="minorHAnsi"/>
                <w:sz w:val="22"/>
                <w:szCs w:val="22"/>
              </w:rPr>
            </w:pPr>
          </w:p>
        </w:tc>
      </w:tr>
      <w:tr w:rsidR="004C481C" w:rsidRPr="004C481C" w14:paraId="11E40B9E" w14:textId="77777777" w:rsidTr="008169AB">
        <w:tc>
          <w:tcPr>
            <w:tcW w:w="2552" w:type="dxa"/>
            <w:tcBorders>
              <w:top w:val="single" w:sz="8" w:space="0" w:color="000000"/>
              <w:left w:val="double" w:sz="6" w:space="0" w:color="000000"/>
              <w:bottom w:val="single" w:sz="8" w:space="0" w:color="000000"/>
              <w:right w:val="single" w:sz="4" w:space="0" w:color="auto"/>
            </w:tcBorders>
          </w:tcPr>
          <w:p w14:paraId="2EC0FA49"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Skills</w:t>
            </w:r>
          </w:p>
          <w:p w14:paraId="3C4E9FCE"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4" w:space="0" w:color="auto"/>
              <w:left w:val="single" w:sz="4" w:space="0" w:color="auto"/>
              <w:bottom w:val="single" w:sz="4" w:space="0" w:color="auto"/>
              <w:right w:val="single" w:sz="4" w:space="0" w:color="auto"/>
            </w:tcBorders>
          </w:tcPr>
          <w:p w14:paraId="21ED79CD" w14:textId="77777777" w:rsidR="00441843" w:rsidRPr="00395A53" w:rsidRDefault="00441843" w:rsidP="00441843">
            <w:pPr>
              <w:pStyle w:val="Header"/>
              <w:tabs>
                <w:tab w:val="clear" w:pos="4153"/>
                <w:tab w:val="clear" w:pos="8306"/>
              </w:tabs>
              <w:rPr>
                <w:rFonts w:asciiTheme="minorHAnsi" w:hAnsiTheme="minorHAnsi"/>
                <w:sz w:val="22"/>
                <w:szCs w:val="22"/>
              </w:rPr>
            </w:pPr>
          </w:p>
          <w:p w14:paraId="2E66629A" w14:textId="198B8216" w:rsidR="00441843" w:rsidRDefault="00441843" w:rsidP="00ED3BB0">
            <w:pPr>
              <w:pStyle w:val="Header"/>
              <w:numPr>
                <w:ilvl w:val="0"/>
                <w:numId w:val="5"/>
              </w:numPr>
              <w:tabs>
                <w:tab w:val="clear" w:pos="4153"/>
                <w:tab w:val="clear" w:pos="8306"/>
              </w:tabs>
              <w:rPr>
                <w:rFonts w:asciiTheme="minorHAnsi" w:hAnsiTheme="minorHAnsi"/>
                <w:sz w:val="22"/>
                <w:szCs w:val="22"/>
              </w:rPr>
            </w:pPr>
            <w:r w:rsidRPr="00395A53">
              <w:rPr>
                <w:rFonts w:asciiTheme="minorHAnsi" w:hAnsiTheme="minorHAnsi"/>
                <w:sz w:val="22"/>
                <w:szCs w:val="22"/>
              </w:rPr>
              <w:t>Excellent communication, problems solving, planning a</w:t>
            </w:r>
            <w:r>
              <w:rPr>
                <w:rFonts w:asciiTheme="minorHAnsi" w:hAnsiTheme="minorHAnsi"/>
                <w:sz w:val="22"/>
                <w:szCs w:val="22"/>
              </w:rPr>
              <w:t>nd decision making capabilities.</w:t>
            </w:r>
          </w:p>
          <w:p w14:paraId="180A4CF4" w14:textId="0204D247" w:rsidR="00441843" w:rsidRDefault="00441843" w:rsidP="00441843">
            <w:pPr>
              <w:pStyle w:val="Header"/>
              <w:tabs>
                <w:tab w:val="clear" w:pos="4153"/>
                <w:tab w:val="clear" w:pos="8306"/>
              </w:tabs>
              <w:rPr>
                <w:rFonts w:asciiTheme="minorHAnsi" w:hAnsiTheme="minorHAnsi"/>
                <w:sz w:val="22"/>
                <w:szCs w:val="22"/>
              </w:rPr>
            </w:pPr>
          </w:p>
          <w:p w14:paraId="30FCE008" w14:textId="2ECDBB9B" w:rsidR="00441843" w:rsidRDefault="00441843" w:rsidP="00ED3BB0">
            <w:pPr>
              <w:pStyle w:val="Header"/>
              <w:numPr>
                <w:ilvl w:val="0"/>
                <w:numId w:val="5"/>
              </w:numPr>
              <w:tabs>
                <w:tab w:val="clear" w:pos="4153"/>
                <w:tab w:val="clear" w:pos="8306"/>
              </w:tabs>
              <w:rPr>
                <w:rFonts w:asciiTheme="minorHAnsi" w:hAnsiTheme="minorHAnsi"/>
                <w:sz w:val="22"/>
                <w:szCs w:val="22"/>
              </w:rPr>
            </w:pPr>
            <w:r>
              <w:rPr>
                <w:rFonts w:asciiTheme="minorHAnsi" w:hAnsiTheme="minorHAnsi"/>
                <w:sz w:val="22"/>
                <w:szCs w:val="22"/>
              </w:rPr>
              <w:t xml:space="preserve">Confident and calm phone manner and able build a rapport quickly. </w:t>
            </w:r>
          </w:p>
          <w:p w14:paraId="25A2F104" w14:textId="4C86B0ED" w:rsidR="00441843" w:rsidRDefault="00441843" w:rsidP="00441843">
            <w:pPr>
              <w:pStyle w:val="Header"/>
              <w:tabs>
                <w:tab w:val="clear" w:pos="4153"/>
                <w:tab w:val="clear" w:pos="8306"/>
              </w:tabs>
              <w:rPr>
                <w:rFonts w:asciiTheme="minorHAnsi" w:hAnsiTheme="minorHAnsi"/>
                <w:sz w:val="22"/>
                <w:szCs w:val="22"/>
              </w:rPr>
            </w:pPr>
          </w:p>
          <w:p w14:paraId="30D85AC8" w14:textId="4F3B4AD8" w:rsidR="00441843" w:rsidRDefault="00441843" w:rsidP="00ED3BB0">
            <w:pPr>
              <w:pStyle w:val="ListParagraph"/>
              <w:numPr>
                <w:ilvl w:val="0"/>
                <w:numId w:val="5"/>
              </w:numPr>
              <w:rPr>
                <w:rFonts w:asciiTheme="minorHAnsi" w:hAnsiTheme="minorHAnsi"/>
                <w:sz w:val="22"/>
                <w:szCs w:val="22"/>
              </w:rPr>
            </w:pPr>
            <w:r w:rsidRPr="00ED3BB0">
              <w:rPr>
                <w:rFonts w:asciiTheme="minorHAnsi" w:hAnsiTheme="minorHAnsi"/>
                <w:sz w:val="22"/>
                <w:szCs w:val="22"/>
              </w:rPr>
              <w:t>Excellent interpersonal and communications skills</w:t>
            </w:r>
          </w:p>
          <w:p w14:paraId="49BCEE1B" w14:textId="77777777" w:rsidR="00942DC0" w:rsidRPr="00942DC0" w:rsidRDefault="00942DC0" w:rsidP="00942DC0">
            <w:pPr>
              <w:pStyle w:val="ListParagraph"/>
              <w:rPr>
                <w:rFonts w:asciiTheme="minorHAnsi" w:hAnsiTheme="minorHAnsi"/>
                <w:sz w:val="22"/>
                <w:szCs w:val="22"/>
              </w:rPr>
            </w:pPr>
          </w:p>
          <w:p w14:paraId="30B31BA8" w14:textId="023DD8EB" w:rsidR="00942DC0" w:rsidRPr="00ED3BB0" w:rsidRDefault="00942DC0" w:rsidP="00ED3BB0">
            <w:pPr>
              <w:pStyle w:val="ListParagraph"/>
              <w:numPr>
                <w:ilvl w:val="0"/>
                <w:numId w:val="5"/>
              </w:numPr>
              <w:rPr>
                <w:rFonts w:asciiTheme="minorHAnsi" w:hAnsiTheme="minorHAnsi"/>
                <w:sz w:val="22"/>
                <w:szCs w:val="22"/>
              </w:rPr>
            </w:pPr>
            <w:r>
              <w:rPr>
                <w:rFonts w:asciiTheme="minorHAnsi" w:hAnsiTheme="minorHAnsi"/>
                <w:sz w:val="22"/>
                <w:szCs w:val="22"/>
              </w:rPr>
              <w:t xml:space="preserve">Excellent attention to detail and </w:t>
            </w:r>
            <w:r w:rsidR="00101A6D">
              <w:rPr>
                <w:rFonts w:asciiTheme="minorHAnsi" w:hAnsiTheme="minorHAnsi"/>
                <w:sz w:val="22"/>
                <w:szCs w:val="22"/>
              </w:rPr>
              <w:t>a</w:t>
            </w:r>
            <w:r>
              <w:rPr>
                <w:rFonts w:asciiTheme="minorHAnsi" w:hAnsiTheme="minorHAnsi"/>
                <w:sz w:val="22"/>
                <w:szCs w:val="22"/>
              </w:rPr>
              <w:t>ccurate at recording data.</w:t>
            </w:r>
          </w:p>
          <w:p w14:paraId="2F558125" w14:textId="3D3F78C8" w:rsidR="004C481C" w:rsidRPr="004C481C" w:rsidRDefault="004C481C" w:rsidP="00441843">
            <w:pPr>
              <w:pStyle w:val="Header"/>
              <w:tabs>
                <w:tab w:val="clear" w:pos="4153"/>
                <w:tab w:val="clear" w:pos="8306"/>
              </w:tabs>
              <w:jc w:val="both"/>
              <w:rPr>
                <w:rFonts w:asciiTheme="minorHAnsi" w:hAnsiTheme="minorHAnsi" w:cstheme="minorHAnsi"/>
                <w:sz w:val="22"/>
                <w:szCs w:val="22"/>
              </w:rPr>
            </w:pPr>
          </w:p>
        </w:tc>
        <w:tc>
          <w:tcPr>
            <w:tcW w:w="3402" w:type="dxa"/>
            <w:tcBorders>
              <w:top w:val="nil"/>
              <w:left w:val="single" w:sz="4" w:space="0" w:color="auto"/>
              <w:bottom w:val="single" w:sz="8" w:space="0" w:color="000000"/>
              <w:right w:val="single" w:sz="8" w:space="0" w:color="000000"/>
            </w:tcBorders>
          </w:tcPr>
          <w:p w14:paraId="74C4C3EB" w14:textId="7A91EEA1" w:rsidR="00ED3BB0" w:rsidRPr="00ED3BB0" w:rsidRDefault="00ED3BB0" w:rsidP="00ED3BB0">
            <w:pPr>
              <w:pStyle w:val="Header"/>
              <w:numPr>
                <w:ilvl w:val="0"/>
                <w:numId w:val="4"/>
              </w:numPr>
              <w:tabs>
                <w:tab w:val="clear" w:pos="4153"/>
                <w:tab w:val="clear" w:pos="8306"/>
              </w:tabs>
              <w:rPr>
                <w:rFonts w:asciiTheme="minorHAnsi" w:hAnsiTheme="minorHAnsi" w:cstheme="minorHAnsi"/>
                <w:sz w:val="22"/>
                <w:szCs w:val="22"/>
              </w:rPr>
            </w:pPr>
            <w:r>
              <w:rPr>
                <w:rFonts w:asciiTheme="minorHAnsi" w:hAnsiTheme="minorHAnsi"/>
                <w:sz w:val="22"/>
                <w:szCs w:val="22"/>
              </w:rPr>
              <w:t>Good and empathic listening skills.</w:t>
            </w:r>
          </w:p>
          <w:p w14:paraId="4B7C94F8" w14:textId="77777777" w:rsidR="00ED3BB0" w:rsidRPr="00ED3BB0" w:rsidRDefault="00ED3BB0" w:rsidP="00ED3BB0">
            <w:pPr>
              <w:pStyle w:val="Header"/>
              <w:tabs>
                <w:tab w:val="clear" w:pos="4153"/>
                <w:tab w:val="clear" w:pos="8306"/>
              </w:tabs>
              <w:ind w:left="720"/>
              <w:rPr>
                <w:rFonts w:asciiTheme="minorHAnsi" w:hAnsiTheme="minorHAnsi" w:cstheme="minorHAnsi"/>
                <w:sz w:val="22"/>
                <w:szCs w:val="22"/>
              </w:rPr>
            </w:pPr>
          </w:p>
          <w:p w14:paraId="356892BA" w14:textId="786EB0F2" w:rsidR="004C481C" w:rsidRPr="00ED3BB0" w:rsidRDefault="004C481C" w:rsidP="009D5606">
            <w:pPr>
              <w:pStyle w:val="Header"/>
              <w:tabs>
                <w:tab w:val="clear" w:pos="4153"/>
                <w:tab w:val="clear" w:pos="8306"/>
              </w:tabs>
              <w:ind w:left="720"/>
              <w:rPr>
                <w:rFonts w:asciiTheme="minorHAnsi" w:hAnsi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tcPr>
          <w:p w14:paraId="1FC35FC9" w14:textId="2AD40793" w:rsidR="005619A0" w:rsidRPr="004C481C" w:rsidRDefault="005619A0" w:rsidP="005619A0">
            <w:pPr>
              <w:pStyle w:val="Header"/>
              <w:rPr>
                <w:rFonts w:asciiTheme="minorHAnsi" w:hAnsiTheme="minorHAnsi" w:cstheme="minorHAnsi"/>
                <w:sz w:val="22"/>
                <w:szCs w:val="22"/>
              </w:rPr>
            </w:pPr>
            <w:r>
              <w:rPr>
                <w:rFonts w:asciiTheme="minorHAnsi" w:hAnsiTheme="minorHAnsi" w:cstheme="minorHAnsi"/>
                <w:sz w:val="22"/>
                <w:szCs w:val="22"/>
              </w:rPr>
              <w:t>Application, Interview</w:t>
            </w:r>
            <w:r>
              <w:rPr>
                <w:rFonts w:asciiTheme="minorHAnsi" w:hAnsiTheme="minorHAnsi" w:cstheme="minorHAnsi"/>
                <w:sz w:val="22"/>
                <w:szCs w:val="22"/>
              </w:rPr>
              <w:t>, Exercise</w:t>
            </w:r>
          </w:p>
          <w:p w14:paraId="07D1ACEF" w14:textId="77777777" w:rsidR="004C481C" w:rsidRPr="004C481C" w:rsidRDefault="004C481C" w:rsidP="008169AB">
            <w:pPr>
              <w:spacing w:after="58"/>
              <w:rPr>
                <w:rFonts w:asciiTheme="minorHAnsi" w:hAnsiTheme="minorHAnsi" w:cstheme="minorHAnsi"/>
                <w:sz w:val="22"/>
                <w:szCs w:val="22"/>
              </w:rPr>
            </w:pPr>
          </w:p>
        </w:tc>
      </w:tr>
      <w:tr w:rsidR="004C481C" w:rsidRPr="004C481C" w14:paraId="61E14FB1" w14:textId="77777777" w:rsidTr="008169AB">
        <w:tc>
          <w:tcPr>
            <w:tcW w:w="2552" w:type="dxa"/>
            <w:tcBorders>
              <w:top w:val="single" w:sz="8" w:space="0" w:color="000000"/>
              <w:left w:val="double" w:sz="6" w:space="0" w:color="000000"/>
              <w:bottom w:val="single" w:sz="8" w:space="0" w:color="000000"/>
              <w:right w:val="single" w:sz="8" w:space="0" w:color="000000"/>
            </w:tcBorders>
            <w:hideMark/>
          </w:tcPr>
          <w:p w14:paraId="749E681D"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Values and behaviours</w:t>
            </w:r>
          </w:p>
        </w:tc>
        <w:tc>
          <w:tcPr>
            <w:tcW w:w="5952" w:type="dxa"/>
            <w:tcBorders>
              <w:top w:val="single" w:sz="4" w:space="0" w:color="auto"/>
              <w:left w:val="single" w:sz="8" w:space="0" w:color="000000"/>
              <w:bottom w:val="single" w:sz="8" w:space="0" w:color="000000"/>
              <w:right w:val="single" w:sz="8" w:space="0" w:color="000000"/>
            </w:tcBorders>
            <w:hideMark/>
          </w:tcPr>
          <w:p w14:paraId="7C0D17D1" w14:textId="60ECD016" w:rsidR="004C481C" w:rsidRPr="004C481C" w:rsidRDefault="004C481C" w:rsidP="00ED3BB0">
            <w:pPr>
              <w:numPr>
                <w:ilvl w:val="0"/>
                <w:numId w:val="4"/>
              </w:numPr>
              <w:ind w:left="586" w:hanging="283"/>
              <w:rPr>
                <w:rFonts w:asciiTheme="minorHAnsi" w:hAnsiTheme="minorHAnsi" w:cstheme="minorHAnsi"/>
                <w:sz w:val="22"/>
                <w:szCs w:val="22"/>
              </w:rPr>
            </w:pPr>
            <w:r w:rsidRPr="004C481C">
              <w:rPr>
                <w:rFonts w:asciiTheme="minorHAnsi" w:hAnsiTheme="minorHAnsi" w:cstheme="minorHAnsi"/>
                <w:sz w:val="22"/>
                <w:szCs w:val="22"/>
              </w:rPr>
              <w:t>Ability to see an</w:t>
            </w:r>
            <w:r w:rsidR="009D5606">
              <w:rPr>
                <w:rFonts w:asciiTheme="minorHAnsi" w:hAnsiTheme="minorHAnsi" w:cstheme="minorHAnsi"/>
                <w:sz w:val="22"/>
                <w:szCs w:val="22"/>
              </w:rPr>
              <w:t xml:space="preserve">d take advantage of </w:t>
            </w:r>
            <w:r w:rsidRPr="004C481C">
              <w:rPr>
                <w:rFonts w:asciiTheme="minorHAnsi" w:hAnsiTheme="minorHAnsi" w:cstheme="minorHAnsi"/>
                <w:sz w:val="22"/>
                <w:szCs w:val="22"/>
              </w:rPr>
              <w:t>opportunities</w:t>
            </w:r>
            <w:r w:rsidR="00101A6D">
              <w:rPr>
                <w:rFonts w:asciiTheme="minorHAnsi" w:hAnsiTheme="minorHAnsi" w:cstheme="minorHAnsi"/>
                <w:sz w:val="22"/>
                <w:szCs w:val="22"/>
              </w:rPr>
              <w:t xml:space="preserve"> </w:t>
            </w:r>
            <w:r w:rsidRPr="004C481C">
              <w:rPr>
                <w:rFonts w:asciiTheme="minorHAnsi" w:hAnsiTheme="minorHAnsi" w:cstheme="minorHAnsi"/>
                <w:sz w:val="22"/>
                <w:szCs w:val="22"/>
              </w:rPr>
              <w:t xml:space="preserve">whilst balancing risk and innovation </w:t>
            </w:r>
          </w:p>
          <w:p w14:paraId="1D57B3B9" w14:textId="4EC49619" w:rsidR="004C481C" w:rsidRPr="004C481C" w:rsidRDefault="004C481C" w:rsidP="00ED3BB0">
            <w:pPr>
              <w:numPr>
                <w:ilvl w:val="0"/>
                <w:numId w:val="4"/>
              </w:numPr>
              <w:ind w:left="586" w:hanging="283"/>
              <w:rPr>
                <w:rFonts w:asciiTheme="minorHAnsi" w:hAnsiTheme="minorHAnsi" w:cstheme="minorHAnsi"/>
                <w:sz w:val="22"/>
                <w:szCs w:val="22"/>
              </w:rPr>
            </w:pPr>
            <w:bookmarkStart w:id="0" w:name="_GoBack"/>
            <w:bookmarkEnd w:id="0"/>
            <w:r w:rsidRPr="004C481C">
              <w:rPr>
                <w:rFonts w:asciiTheme="minorHAnsi" w:hAnsiTheme="minorHAnsi" w:cstheme="minorHAnsi"/>
                <w:sz w:val="22"/>
                <w:szCs w:val="22"/>
              </w:rPr>
              <w:t>Flexible, proactive and responsive to change.</w:t>
            </w:r>
          </w:p>
          <w:p w14:paraId="4896915B" w14:textId="16DEDA0F" w:rsidR="004C481C" w:rsidRPr="004C481C" w:rsidRDefault="004C481C" w:rsidP="00ED3BB0">
            <w:pPr>
              <w:numPr>
                <w:ilvl w:val="0"/>
                <w:numId w:val="4"/>
              </w:numPr>
              <w:ind w:left="586" w:hanging="283"/>
              <w:rPr>
                <w:rFonts w:asciiTheme="minorHAnsi" w:hAnsiTheme="minorHAnsi" w:cstheme="minorHAnsi"/>
                <w:sz w:val="22"/>
                <w:szCs w:val="22"/>
              </w:rPr>
            </w:pPr>
            <w:r w:rsidRPr="004C481C">
              <w:rPr>
                <w:rFonts w:asciiTheme="minorHAnsi" w:hAnsiTheme="minorHAnsi" w:cstheme="minorHAnsi"/>
                <w:sz w:val="22"/>
                <w:szCs w:val="22"/>
              </w:rPr>
              <w:t>Works in a way that aims to maximise the potential of others in their role.</w:t>
            </w:r>
          </w:p>
          <w:p w14:paraId="53531F08" w14:textId="402325AE" w:rsidR="004C481C" w:rsidRPr="004C481C" w:rsidRDefault="004C481C" w:rsidP="00ED3BB0">
            <w:pPr>
              <w:numPr>
                <w:ilvl w:val="0"/>
                <w:numId w:val="4"/>
              </w:numPr>
              <w:ind w:left="586" w:hanging="283"/>
              <w:rPr>
                <w:rFonts w:asciiTheme="minorHAnsi" w:hAnsiTheme="minorHAnsi" w:cstheme="minorHAnsi"/>
                <w:sz w:val="22"/>
                <w:szCs w:val="22"/>
              </w:rPr>
            </w:pPr>
            <w:r w:rsidRPr="004C481C">
              <w:rPr>
                <w:rFonts w:asciiTheme="minorHAnsi" w:hAnsiTheme="minorHAnsi" w:cstheme="minorHAnsi"/>
                <w:sz w:val="22"/>
                <w:szCs w:val="22"/>
              </w:rPr>
              <w:t>Commitment to equal opportunities and anti-discriminatory policy and practice.</w:t>
            </w:r>
          </w:p>
        </w:tc>
        <w:tc>
          <w:tcPr>
            <w:tcW w:w="3402" w:type="dxa"/>
            <w:tcBorders>
              <w:top w:val="single" w:sz="8" w:space="0" w:color="000000"/>
              <w:left w:val="single" w:sz="8" w:space="0" w:color="000000"/>
              <w:bottom w:val="single" w:sz="8" w:space="0" w:color="000000"/>
              <w:right w:val="single" w:sz="8" w:space="0" w:color="000000"/>
            </w:tcBorders>
          </w:tcPr>
          <w:p w14:paraId="36DA60FB" w14:textId="77777777" w:rsidR="004C481C" w:rsidRPr="004C481C" w:rsidRDefault="004C481C" w:rsidP="008169AB">
            <w:pPr>
              <w:spacing w:after="58"/>
              <w:ind w:left="440"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594314BB" w14:textId="77777777" w:rsidR="005619A0" w:rsidRPr="004C481C" w:rsidRDefault="005619A0" w:rsidP="005619A0">
            <w:pPr>
              <w:pStyle w:val="Header"/>
              <w:rPr>
                <w:rFonts w:asciiTheme="minorHAnsi" w:hAnsiTheme="minorHAnsi" w:cstheme="minorHAnsi"/>
                <w:sz w:val="22"/>
                <w:szCs w:val="22"/>
              </w:rPr>
            </w:pPr>
            <w:r>
              <w:rPr>
                <w:rFonts w:asciiTheme="minorHAnsi" w:hAnsiTheme="minorHAnsi" w:cstheme="minorHAnsi"/>
                <w:sz w:val="22"/>
                <w:szCs w:val="22"/>
              </w:rPr>
              <w:t>Application, Interview</w:t>
            </w:r>
          </w:p>
          <w:p w14:paraId="72C74650" w14:textId="77777777" w:rsidR="004C481C" w:rsidRPr="004C481C" w:rsidRDefault="004C481C" w:rsidP="008169AB">
            <w:pPr>
              <w:spacing w:after="58"/>
              <w:rPr>
                <w:rFonts w:asciiTheme="minorHAnsi" w:hAnsiTheme="minorHAnsi" w:cstheme="minorHAnsi"/>
                <w:sz w:val="22"/>
                <w:szCs w:val="22"/>
              </w:rPr>
            </w:pPr>
          </w:p>
        </w:tc>
      </w:tr>
      <w:tr w:rsidR="004C481C" w:rsidRPr="004C481C" w14:paraId="152A35D9" w14:textId="77777777" w:rsidTr="008169AB">
        <w:tc>
          <w:tcPr>
            <w:tcW w:w="2552" w:type="dxa"/>
            <w:tcBorders>
              <w:top w:val="single" w:sz="8" w:space="0" w:color="000000"/>
              <w:left w:val="double" w:sz="6" w:space="0" w:color="000000"/>
              <w:bottom w:val="single" w:sz="8" w:space="0" w:color="000000"/>
              <w:right w:val="single" w:sz="8" w:space="0" w:color="000000"/>
            </w:tcBorders>
          </w:tcPr>
          <w:p w14:paraId="1BBB110B"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Other information</w:t>
            </w:r>
          </w:p>
          <w:p w14:paraId="7289A15E"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8" w:space="0" w:color="000000"/>
              <w:right w:val="single" w:sz="8" w:space="0" w:color="000000"/>
            </w:tcBorders>
          </w:tcPr>
          <w:p w14:paraId="25009334" w14:textId="77777777" w:rsidR="004C481C" w:rsidRPr="004C481C" w:rsidRDefault="004C481C" w:rsidP="00ED3BB0">
            <w:pPr>
              <w:numPr>
                <w:ilvl w:val="0"/>
                <w:numId w:val="4"/>
              </w:numPr>
              <w:ind w:left="586" w:hanging="283"/>
              <w:rPr>
                <w:rFonts w:asciiTheme="minorHAnsi" w:hAnsiTheme="minorHAnsi" w:cstheme="minorHAnsi"/>
                <w:sz w:val="22"/>
                <w:szCs w:val="22"/>
              </w:rPr>
            </w:pPr>
            <w:r w:rsidRPr="004C481C">
              <w:rPr>
                <w:rFonts w:asciiTheme="minorHAnsi" w:hAnsiTheme="minorHAnsi" w:cstheme="minorHAnsi"/>
                <w:sz w:val="22"/>
                <w:szCs w:val="22"/>
              </w:rPr>
              <w:t>Driving Licence with access to vehicle and willingness to use it for work travel.</w:t>
            </w:r>
          </w:p>
        </w:tc>
        <w:tc>
          <w:tcPr>
            <w:tcW w:w="3402" w:type="dxa"/>
            <w:tcBorders>
              <w:top w:val="single" w:sz="8" w:space="0" w:color="000000"/>
              <w:left w:val="single" w:sz="8" w:space="0" w:color="000000"/>
              <w:bottom w:val="single" w:sz="8" w:space="0" w:color="000000"/>
              <w:right w:val="single" w:sz="8" w:space="0" w:color="000000"/>
            </w:tcBorders>
          </w:tcPr>
          <w:p w14:paraId="221BF5B4" w14:textId="77777777" w:rsidR="004C481C" w:rsidRPr="004C481C" w:rsidRDefault="004C481C" w:rsidP="008169AB">
            <w:pPr>
              <w:pStyle w:val="BodyText"/>
              <w:ind w:left="720"/>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3DF6EDDD" w14:textId="77777777" w:rsidR="005619A0" w:rsidRPr="004C481C" w:rsidRDefault="005619A0" w:rsidP="005619A0">
            <w:pPr>
              <w:pStyle w:val="Header"/>
              <w:rPr>
                <w:rFonts w:asciiTheme="minorHAnsi" w:hAnsiTheme="minorHAnsi" w:cstheme="minorHAnsi"/>
                <w:sz w:val="22"/>
                <w:szCs w:val="22"/>
              </w:rPr>
            </w:pPr>
            <w:r>
              <w:rPr>
                <w:rFonts w:asciiTheme="minorHAnsi" w:hAnsiTheme="minorHAnsi" w:cstheme="minorHAnsi"/>
                <w:sz w:val="22"/>
                <w:szCs w:val="22"/>
              </w:rPr>
              <w:t>Application, Interview</w:t>
            </w:r>
          </w:p>
          <w:p w14:paraId="25ADBCA1" w14:textId="77777777" w:rsidR="004C481C" w:rsidRPr="004C481C" w:rsidRDefault="004C481C" w:rsidP="008169AB">
            <w:pPr>
              <w:spacing w:after="58"/>
              <w:rPr>
                <w:rFonts w:asciiTheme="minorHAnsi" w:hAnsiTheme="minorHAnsi" w:cstheme="minorHAnsi"/>
                <w:sz w:val="22"/>
                <w:szCs w:val="22"/>
              </w:rPr>
            </w:pPr>
          </w:p>
        </w:tc>
      </w:tr>
    </w:tbl>
    <w:p w14:paraId="17357067" w14:textId="7F162474" w:rsidR="00C00011" w:rsidRPr="004C481C" w:rsidRDefault="00C00011" w:rsidP="006C12A6">
      <w:pPr>
        <w:pStyle w:val="BodyTextIndent2"/>
        <w:tabs>
          <w:tab w:val="left" w:pos="0"/>
        </w:tabs>
        <w:ind w:left="0" w:firstLine="0"/>
        <w:jc w:val="both"/>
        <w:rPr>
          <w:rFonts w:asciiTheme="minorHAnsi" w:hAnsiTheme="minorHAnsi" w:cstheme="minorHAnsi"/>
        </w:rPr>
      </w:pPr>
    </w:p>
    <w:sectPr w:rsidR="00C00011" w:rsidRPr="004C481C" w:rsidSect="004C481C">
      <w:pgSz w:w="16838" w:h="11906" w:orient="landscape" w:code="9"/>
      <w:pgMar w:top="1797" w:right="1077" w:bottom="1797" w:left="1077" w:header="72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68538" w14:textId="77777777" w:rsidR="009A5AFF" w:rsidRDefault="009A5AFF">
      <w:r>
        <w:separator/>
      </w:r>
    </w:p>
  </w:endnote>
  <w:endnote w:type="continuationSeparator" w:id="0">
    <w:p w14:paraId="2E0E535E" w14:textId="77777777" w:rsidR="009A5AFF" w:rsidRDefault="009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44380"/>
      <w:docPartObj>
        <w:docPartGallery w:val="Page Numbers (Bottom of Page)"/>
        <w:docPartUnique/>
      </w:docPartObj>
    </w:sdtPr>
    <w:sdtEndPr/>
    <w:sdtContent>
      <w:p w14:paraId="748C130F" w14:textId="67C04DB8" w:rsidR="006F214A" w:rsidRDefault="006C7B32">
        <w:pPr>
          <w:pStyle w:val="Footer"/>
          <w:jc w:val="right"/>
        </w:pPr>
        <w:r w:rsidRPr="00CF7792">
          <w:rPr>
            <w:rFonts w:ascii="Arial" w:hAnsi="Arial" w:cs="Arial"/>
            <w:sz w:val="16"/>
            <w:szCs w:val="16"/>
          </w:rPr>
          <w:fldChar w:fldCharType="begin"/>
        </w:r>
        <w:r w:rsidR="006F214A" w:rsidRPr="00CF7792">
          <w:rPr>
            <w:rFonts w:ascii="Arial" w:hAnsi="Arial" w:cs="Arial"/>
            <w:sz w:val="16"/>
            <w:szCs w:val="16"/>
          </w:rPr>
          <w:instrText xml:space="preserve"> PAGE   \* MERGEFORMAT </w:instrText>
        </w:r>
        <w:r w:rsidRPr="00CF7792">
          <w:rPr>
            <w:rFonts w:ascii="Arial" w:hAnsi="Arial" w:cs="Arial"/>
            <w:sz w:val="16"/>
            <w:szCs w:val="16"/>
          </w:rPr>
          <w:fldChar w:fldCharType="separate"/>
        </w:r>
        <w:r w:rsidR="00101A6D">
          <w:rPr>
            <w:rFonts w:ascii="Arial" w:hAnsi="Arial" w:cs="Arial"/>
            <w:noProof/>
            <w:sz w:val="16"/>
            <w:szCs w:val="16"/>
          </w:rPr>
          <w:t>5</w:t>
        </w:r>
        <w:r w:rsidRPr="00CF7792">
          <w:rPr>
            <w:rFonts w:ascii="Arial" w:hAnsi="Arial" w:cs="Arial"/>
            <w:sz w:val="16"/>
            <w:szCs w:val="16"/>
          </w:rPr>
          <w:fldChar w:fldCharType="end"/>
        </w:r>
      </w:p>
    </w:sdtContent>
  </w:sdt>
  <w:p w14:paraId="3CC41DE3" w14:textId="77777777" w:rsidR="006F214A" w:rsidRDefault="006F2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9618B" w14:textId="77777777" w:rsidR="009A5AFF" w:rsidRDefault="009A5AFF">
      <w:r>
        <w:separator/>
      </w:r>
    </w:p>
  </w:footnote>
  <w:footnote w:type="continuationSeparator" w:id="0">
    <w:p w14:paraId="40E1B06C" w14:textId="77777777" w:rsidR="009A5AFF" w:rsidRDefault="009A5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5CA5E" w14:textId="17EE0BBF" w:rsidR="006F214A" w:rsidRPr="00CF7792" w:rsidRDefault="006F214A">
    <w:pPr>
      <w:pStyle w:val="Header"/>
      <w:rPr>
        <w:rFonts w:ascii="Arial" w:hAnsi="Arial" w:cs="Arial"/>
        <w:sz w:val="16"/>
        <w:szCs w:val="16"/>
      </w:rPr>
    </w:pPr>
    <w:r w:rsidRPr="00CF7792">
      <w:rPr>
        <w:rFonts w:ascii="Arial" w:hAnsi="Arial" w:cs="Arial"/>
        <w:sz w:val="16"/>
        <w:szCs w:val="16"/>
      </w:rPr>
      <w:t xml:space="preserve">Job Description: </w:t>
    </w:r>
    <w:r w:rsidR="00ED3BB0" w:rsidRPr="00ED3BB0">
      <w:rPr>
        <w:rFonts w:ascii="Arial" w:hAnsi="Arial" w:cs="Arial"/>
        <w:sz w:val="16"/>
        <w:szCs w:val="16"/>
      </w:rPr>
      <w:t>Client Contact Coordinator</w:t>
    </w:r>
    <w:r w:rsidRPr="00CF7792">
      <w:rPr>
        <w:rFonts w:ascii="Arial" w:hAnsi="Arial" w:cs="Arial"/>
        <w:sz w:val="16"/>
        <w:szCs w:val="16"/>
      </w:rPr>
      <w:tab/>
    </w:r>
    <w:r w:rsidRPr="00CF7792">
      <w:rPr>
        <w:rFonts w:ascii="Arial" w:hAnsi="Arial" w:cs="Arial"/>
        <w:sz w:val="16"/>
        <w:szCs w:val="16"/>
      </w:rPr>
      <w:tab/>
    </w:r>
    <w:r w:rsidR="00ED3BB0">
      <w:rPr>
        <w:rFonts w:ascii="Arial" w:hAnsi="Arial" w:cs="Arial"/>
        <w:sz w:val="16"/>
        <w:szCs w:val="16"/>
      </w:rPr>
      <w:t>November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4DC"/>
    <w:multiLevelType w:val="hybridMultilevel"/>
    <w:tmpl w:val="E1A4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07C9B"/>
    <w:multiLevelType w:val="hybridMultilevel"/>
    <w:tmpl w:val="0554A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778DC"/>
    <w:multiLevelType w:val="hybridMultilevel"/>
    <w:tmpl w:val="A432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2E191E"/>
    <w:multiLevelType w:val="hybridMultilevel"/>
    <w:tmpl w:val="7A7C73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86CDF"/>
    <w:multiLevelType w:val="hybridMultilevel"/>
    <w:tmpl w:val="A6BE3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946F4C"/>
    <w:multiLevelType w:val="hybridMultilevel"/>
    <w:tmpl w:val="F0A0B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F56EF6"/>
    <w:multiLevelType w:val="hybridMultilevel"/>
    <w:tmpl w:val="5934B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8BE0CB6"/>
    <w:multiLevelType w:val="hybridMultilevel"/>
    <w:tmpl w:val="A33C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664B83"/>
    <w:multiLevelType w:val="hybridMultilevel"/>
    <w:tmpl w:val="43987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6"/>
  </w:num>
  <w:num w:numId="3">
    <w:abstractNumId w:val="7"/>
  </w:num>
  <w:num w:numId="4">
    <w:abstractNumId w:val="4"/>
  </w:num>
  <w:num w:numId="5">
    <w:abstractNumId w:val="0"/>
  </w:num>
  <w:num w:numId="6">
    <w:abstractNumId w:val="1"/>
  </w:num>
  <w:num w:numId="7">
    <w:abstractNumId w:val="5"/>
  </w:num>
  <w:num w:numId="8">
    <w:abstractNumId w:val="3"/>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EB"/>
    <w:rsid w:val="00000CB5"/>
    <w:rsid w:val="00005BBE"/>
    <w:rsid w:val="00037DA8"/>
    <w:rsid w:val="00097AEC"/>
    <w:rsid w:val="000F367A"/>
    <w:rsid w:val="00101A6D"/>
    <w:rsid w:val="00111836"/>
    <w:rsid w:val="00133AA6"/>
    <w:rsid w:val="00137B29"/>
    <w:rsid w:val="00165C60"/>
    <w:rsid w:val="001A15A7"/>
    <w:rsid w:val="001A4FD6"/>
    <w:rsid w:val="001E1A29"/>
    <w:rsid w:val="002067C0"/>
    <w:rsid w:val="00214F5C"/>
    <w:rsid w:val="00231C78"/>
    <w:rsid w:val="002617B2"/>
    <w:rsid w:val="00263D20"/>
    <w:rsid w:val="00272564"/>
    <w:rsid w:val="00284B53"/>
    <w:rsid w:val="00286D47"/>
    <w:rsid w:val="002947E1"/>
    <w:rsid w:val="002B14E1"/>
    <w:rsid w:val="002F7544"/>
    <w:rsid w:val="003303BA"/>
    <w:rsid w:val="0033263B"/>
    <w:rsid w:val="003B52A8"/>
    <w:rsid w:val="003E4EB5"/>
    <w:rsid w:val="0041219B"/>
    <w:rsid w:val="0041780F"/>
    <w:rsid w:val="00430BBC"/>
    <w:rsid w:val="00434F05"/>
    <w:rsid w:val="0044041D"/>
    <w:rsid w:val="00441843"/>
    <w:rsid w:val="0048613F"/>
    <w:rsid w:val="00495517"/>
    <w:rsid w:val="004B64C3"/>
    <w:rsid w:val="004C26C6"/>
    <w:rsid w:val="004C3872"/>
    <w:rsid w:val="004C481C"/>
    <w:rsid w:val="004E310C"/>
    <w:rsid w:val="00514319"/>
    <w:rsid w:val="0052129C"/>
    <w:rsid w:val="00540ED2"/>
    <w:rsid w:val="00541CCC"/>
    <w:rsid w:val="00544E09"/>
    <w:rsid w:val="00553B7C"/>
    <w:rsid w:val="005619A0"/>
    <w:rsid w:val="00561E29"/>
    <w:rsid w:val="00577AC2"/>
    <w:rsid w:val="00594F24"/>
    <w:rsid w:val="005A54F2"/>
    <w:rsid w:val="005C099B"/>
    <w:rsid w:val="005C2991"/>
    <w:rsid w:val="005D6FAA"/>
    <w:rsid w:val="005E7C57"/>
    <w:rsid w:val="005F3681"/>
    <w:rsid w:val="006001EF"/>
    <w:rsid w:val="006116C7"/>
    <w:rsid w:val="00635967"/>
    <w:rsid w:val="0069799A"/>
    <w:rsid w:val="006A2F9D"/>
    <w:rsid w:val="006B0CF8"/>
    <w:rsid w:val="006C12A6"/>
    <w:rsid w:val="006C7B32"/>
    <w:rsid w:val="006D0F6C"/>
    <w:rsid w:val="006E6A6D"/>
    <w:rsid w:val="006F214A"/>
    <w:rsid w:val="006F36C7"/>
    <w:rsid w:val="00705192"/>
    <w:rsid w:val="00772060"/>
    <w:rsid w:val="00773103"/>
    <w:rsid w:val="00774AA0"/>
    <w:rsid w:val="00780AEF"/>
    <w:rsid w:val="00782D97"/>
    <w:rsid w:val="00787688"/>
    <w:rsid w:val="00793A1F"/>
    <w:rsid w:val="007D4669"/>
    <w:rsid w:val="007E6D09"/>
    <w:rsid w:val="00825DC9"/>
    <w:rsid w:val="00835058"/>
    <w:rsid w:val="008500A5"/>
    <w:rsid w:val="00855B08"/>
    <w:rsid w:val="008566F7"/>
    <w:rsid w:val="008934F1"/>
    <w:rsid w:val="00894BF6"/>
    <w:rsid w:val="00894E09"/>
    <w:rsid w:val="008B1342"/>
    <w:rsid w:val="008E1513"/>
    <w:rsid w:val="008E1F83"/>
    <w:rsid w:val="008E64AA"/>
    <w:rsid w:val="008F15A4"/>
    <w:rsid w:val="00905985"/>
    <w:rsid w:val="009060F2"/>
    <w:rsid w:val="00942DC0"/>
    <w:rsid w:val="0094339B"/>
    <w:rsid w:val="009A5AFF"/>
    <w:rsid w:val="009C5D19"/>
    <w:rsid w:val="009D5606"/>
    <w:rsid w:val="009F472B"/>
    <w:rsid w:val="00A10E9A"/>
    <w:rsid w:val="00A24684"/>
    <w:rsid w:val="00A25F65"/>
    <w:rsid w:val="00A429BA"/>
    <w:rsid w:val="00A826EA"/>
    <w:rsid w:val="00A87A0F"/>
    <w:rsid w:val="00AC7F24"/>
    <w:rsid w:val="00AD70BD"/>
    <w:rsid w:val="00AF2EEB"/>
    <w:rsid w:val="00B16B51"/>
    <w:rsid w:val="00B21FCE"/>
    <w:rsid w:val="00B43640"/>
    <w:rsid w:val="00B55748"/>
    <w:rsid w:val="00B807F7"/>
    <w:rsid w:val="00B946BD"/>
    <w:rsid w:val="00BD0DFF"/>
    <w:rsid w:val="00BF7D6F"/>
    <w:rsid w:val="00C00011"/>
    <w:rsid w:val="00C64F0E"/>
    <w:rsid w:val="00C95233"/>
    <w:rsid w:val="00CA31AD"/>
    <w:rsid w:val="00CA6FEF"/>
    <w:rsid w:val="00CB11E6"/>
    <w:rsid w:val="00CB12BD"/>
    <w:rsid w:val="00CC1957"/>
    <w:rsid w:val="00CC5ADA"/>
    <w:rsid w:val="00CD153F"/>
    <w:rsid w:val="00CD7A95"/>
    <w:rsid w:val="00CF7792"/>
    <w:rsid w:val="00D23D2D"/>
    <w:rsid w:val="00D35A24"/>
    <w:rsid w:val="00D656EB"/>
    <w:rsid w:val="00D769FD"/>
    <w:rsid w:val="00DB0466"/>
    <w:rsid w:val="00DF6B76"/>
    <w:rsid w:val="00E33502"/>
    <w:rsid w:val="00E4093E"/>
    <w:rsid w:val="00E902BF"/>
    <w:rsid w:val="00EB308F"/>
    <w:rsid w:val="00ED3BB0"/>
    <w:rsid w:val="00EE2C3A"/>
    <w:rsid w:val="00EF1EF2"/>
    <w:rsid w:val="00F16A78"/>
    <w:rsid w:val="00F17A64"/>
    <w:rsid w:val="00F327C9"/>
    <w:rsid w:val="00F6125A"/>
    <w:rsid w:val="00F62B60"/>
    <w:rsid w:val="00F87D29"/>
    <w:rsid w:val="00FA791F"/>
    <w:rsid w:val="00FB1D5C"/>
    <w:rsid w:val="00FB67CA"/>
    <w:rsid w:val="00FB7D00"/>
    <w:rsid w:val="00FC288E"/>
    <w:rsid w:val="00FD32B6"/>
    <w:rsid w:val="00FF132B"/>
    <w:rsid w:val="00FF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B4045"/>
  <w15:docId w15:val="{BA7DCFE7-25C4-46F5-BC95-2FCA626A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F6"/>
    <w:rPr>
      <w:lang w:eastAsia="en-US"/>
    </w:rPr>
  </w:style>
  <w:style w:type="paragraph" w:styleId="Heading1">
    <w:name w:val="heading 1"/>
    <w:basedOn w:val="Normal"/>
    <w:next w:val="Normal"/>
    <w:qFormat/>
    <w:rsid w:val="00894BF6"/>
    <w:pPr>
      <w:keepNext/>
      <w:jc w:val="both"/>
      <w:outlineLvl w:val="0"/>
    </w:pPr>
    <w:rPr>
      <w:smallCaps/>
      <w:sz w:val="24"/>
    </w:rPr>
  </w:style>
  <w:style w:type="paragraph" w:styleId="Heading2">
    <w:name w:val="heading 2"/>
    <w:basedOn w:val="Normal"/>
    <w:next w:val="Normal"/>
    <w:qFormat/>
    <w:rsid w:val="00894BF6"/>
    <w:pPr>
      <w:keepNext/>
      <w:jc w:val="right"/>
      <w:outlineLvl w:val="1"/>
    </w:pPr>
    <w:rPr>
      <w:b/>
      <w:sz w:val="24"/>
    </w:rPr>
  </w:style>
  <w:style w:type="paragraph" w:styleId="Heading3">
    <w:name w:val="heading 3"/>
    <w:basedOn w:val="Normal"/>
    <w:next w:val="Normal"/>
    <w:qFormat/>
    <w:rsid w:val="00894BF6"/>
    <w:pPr>
      <w:keepNext/>
      <w:outlineLvl w:val="2"/>
    </w:pPr>
    <w:rPr>
      <w:b/>
      <w:bCs/>
    </w:rPr>
  </w:style>
  <w:style w:type="paragraph" w:styleId="Heading4">
    <w:name w:val="heading 4"/>
    <w:basedOn w:val="Normal"/>
    <w:next w:val="Normal"/>
    <w:link w:val="Heading4Char"/>
    <w:qFormat/>
    <w:rsid w:val="00894BF6"/>
    <w:pPr>
      <w:keepNext/>
      <w:outlineLvl w:val="3"/>
    </w:pPr>
    <w:rPr>
      <w:b/>
      <w:bCs/>
      <w:sz w:val="22"/>
      <w:szCs w:val="24"/>
    </w:rPr>
  </w:style>
  <w:style w:type="paragraph" w:styleId="Heading5">
    <w:name w:val="heading 5"/>
    <w:basedOn w:val="Normal"/>
    <w:next w:val="Normal"/>
    <w:qFormat/>
    <w:rsid w:val="00894BF6"/>
    <w:pPr>
      <w:keepNext/>
      <w:outlineLvl w:val="4"/>
    </w:pPr>
    <w:rPr>
      <w:sz w:val="24"/>
      <w:u w:val="single"/>
    </w:rPr>
  </w:style>
  <w:style w:type="paragraph" w:styleId="Heading6">
    <w:name w:val="heading 6"/>
    <w:basedOn w:val="Normal"/>
    <w:next w:val="Normal"/>
    <w:qFormat/>
    <w:rsid w:val="00894BF6"/>
    <w:pPr>
      <w:keepNext/>
      <w:ind w:left="720" w:hanging="720"/>
      <w:outlineLvl w:val="5"/>
    </w:pPr>
    <w:rPr>
      <w:sz w:val="22"/>
      <w:szCs w:val="24"/>
      <w:u w:val="single"/>
    </w:rPr>
  </w:style>
  <w:style w:type="paragraph" w:styleId="Heading7">
    <w:name w:val="heading 7"/>
    <w:basedOn w:val="Normal"/>
    <w:next w:val="Normal"/>
    <w:qFormat/>
    <w:rsid w:val="00894BF6"/>
    <w:pPr>
      <w:keepNext/>
      <w:ind w:left="709" w:hanging="709"/>
      <w:outlineLvl w:val="6"/>
    </w:pPr>
    <w:rPr>
      <w:b/>
      <w:sz w:val="24"/>
    </w:rPr>
  </w:style>
  <w:style w:type="paragraph" w:styleId="Heading9">
    <w:name w:val="heading 9"/>
    <w:basedOn w:val="Normal"/>
    <w:next w:val="Normal"/>
    <w:qFormat/>
    <w:rsid w:val="00894BF6"/>
    <w:pPr>
      <w:keepNext/>
      <w:spacing w:before="240"/>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4BF6"/>
    <w:pPr>
      <w:jc w:val="center"/>
    </w:pPr>
    <w:rPr>
      <w:sz w:val="24"/>
    </w:rPr>
  </w:style>
  <w:style w:type="paragraph" w:styleId="BodyText">
    <w:name w:val="Body Text"/>
    <w:basedOn w:val="Normal"/>
    <w:rsid w:val="00894BF6"/>
    <w:pPr>
      <w:jc w:val="both"/>
    </w:pPr>
    <w:rPr>
      <w:sz w:val="24"/>
    </w:rPr>
  </w:style>
  <w:style w:type="paragraph" w:styleId="BodyTextIndent">
    <w:name w:val="Body Text Indent"/>
    <w:basedOn w:val="Normal"/>
    <w:rsid w:val="00894BF6"/>
    <w:pPr>
      <w:ind w:left="720" w:hanging="720"/>
      <w:jc w:val="both"/>
    </w:pPr>
    <w:rPr>
      <w:sz w:val="24"/>
    </w:rPr>
  </w:style>
  <w:style w:type="paragraph" w:styleId="Header">
    <w:name w:val="header"/>
    <w:basedOn w:val="Normal"/>
    <w:link w:val="HeaderChar"/>
    <w:rsid w:val="00894BF6"/>
    <w:pPr>
      <w:tabs>
        <w:tab w:val="center" w:pos="4153"/>
        <w:tab w:val="right" w:pos="8306"/>
      </w:tabs>
    </w:pPr>
  </w:style>
  <w:style w:type="paragraph" w:styleId="Footer">
    <w:name w:val="footer"/>
    <w:basedOn w:val="Normal"/>
    <w:link w:val="FooterChar"/>
    <w:uiPriority w:val="99"/>
    <w:rsid w:val="00894BF6"/>
    <w:pPr>
      <w:tabs>
        <w:tab w:val="center" w:pos="4153"/>
        <w:tab w:val="right" w:pos="8306"/>
      </w:tabs>
    </w:pPr>
  </w:style>
  <w:style w:type="paragraph" w:styleId="BodyText2">
    <w:name w:val="Body Text 2"/>
    <w:basedOn w:val="Normal"/>
    <w:rsid w:val="00894BF6"/>
    <w:rPr>
      <w:sz w:val="24"/>
    </w:rPr>
  </w:style>
  <w:style w:type="character" w:styleId="Strong">
    <w:name w:val="Strong"/>
    <w:basedOn w:val="DefaultParagraphFont"/>
    <w:qFormat/>
    <w:rsid w:val="00894BF6"/>
    <w:rPr>
      <w:b/>
      <w:bCs/>
    </w:rPr>
  </w:style>
  <w:style w:type="paragraph" w:styleId="BodyTextIndent2">
    <w:name w:val="Body Text Indent 2"/>
    <w:basedOn w:val="Normal"/>
    <w:rsid w:val="00894BF6"/>
    <w:pPr>
      <w:tabs>
        <w:tab w:val="left" w:pos="567"/>
      </w:tabs>
      <w:ind w:left="851" w:hanging="567"/>
    </w:pPr>
    <w:rPr>
      <w:sz w:val="24"/>
    </w:rPr>
  </w:style>
  <w:style w:type="paragraph" w:styleId="NormalWeb">
    <w:name w:val="Normal (Web)"/>
    <w:basedOn w:val="Normal"/>
    <w:rsid w:val="00C00011"/>
    <w:pPr>
      <w:spacing w:before="100" w:beforeAutospacing="1" w:after="100" w:afterAutospacing="1"/>
    </w:pPr>
    <w:rPr>
      <w:rFonts w:ascii="Verdana" w:eastAsia="Arial Unicode MS" w:hAnsi="Verdana" w:cs="Arial Unicode MS"/>
      <w:sz w:val="18"/>
      <w:szCs w:val="18"/>
    </w:rPr>
  </w:style>
  <w:style w:type="paragraph" w:styleId="ListParagraph">
    <w:name w:val="List Paragraph"/>
    <w:basedOn w:val="Normal"/>
    <w:uiPriority w:val="99"/>
    <w:qFormat/>
    <w:rsid w:val="00C00011"/>
    <w:pPr>
      <w:ind w:left="720"/>
      <w:contextualSpacing/>
    </w:pPr>
    <w:rPr>
      <w:sz w:val="24"/>
      <w:szCs w:val="24"/>
    </w:rPr>
  </w:style>
  <w:style w:type="character" w:customStyle="1" w:styleId="HeaderChar">
    <w:name w:val="Header Char"/>
    <w:basedOn w:val="DefaultParagraphFont"/>
    <w:link w:val="Header"/>
    <w:rsid w:val="00C00011"/>
    <w:rPr>
      <w:lang w:eastAsia="en-US"/>
    </w:rPr>
  </w:style>
  <w:style w:type="character" w:customStyle="1" w:styleId="FooterChar">
    <w:name w:val="Footer Char"/>
    <w:basedOn w:val="DefaultParagraphFont"/>
    <w:link w:val="Footer"/>
    <w:uiPriority w:val="99"/>
    <w:rsid w:val="00C00011"/>
    <w:rPr>
      <w:lang w:eastAsia="en-US"/>
    </w:rPr>
  </w:style>
  <w:style w:type="paragraph" w:customStyle="1" w:styleId="Default">
    <w:name w:val="Default"/>
    <w:rsid w:val="00894E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94E09"/>
    <w:rPr>
      <w:sz w:val="16"/>
      <w:szCs w:val="16"/>
    </w:rPr>
  </w:style>
  <w:style w:type="paragraph" w:styleId="CommentText">
    <w:name w:val="annotation text"/>
    <w:basedOn w:val="Normal"/>
    <w:link w:val="CommentTextChar"/>
    <w:rsid w:val="00894E09"/>
  </w:style>
  <w:style w:type="character" w:customStyle="1" w:styleId="CommentTextChar">
    <w:name w:val="Comment Text Char"/>
    <w:basedOn w:val="DefaultParagraphFont"/>
    <w:link w:val="CommentText"/>
    <w:rsid w:val="00894E09"/>
    <w:rPr>
      <w:lang w:eastAsia="en-US"/>
    </w:rPr>
  </w:style>
  <w:style w:type="paragraph" w:styleId="CommentSubject">
    <w:name w:val="annotation subject"/>
    <w:basedOn w:val="CommentText"/>
    <w:next w:val="CommentText"/>
    <w:link w:val="CommentSubjectChar"/>
    <w:rsid w:val="00894E09"/>
    <w:rPr>
      <w:b/>
      <w:bCs/>
    </w:rPr>
  </w:style>
  <w:style w:type="character" w:customStyle="1" w:styleId="CommentSubjectChar">
    <w:name w:val="Comment Subject Char"/>
    <w:basedOn w:val="CommentTextChar"/>
    <w:link w:val="CommentSubject"/>
    <w:rsid w:val="00894E09"/>
    <w:rPr>
      <w:b/>
      <w:bCs/>
      <w:lang w:eastAsia="en-US"/>
    </w:rPr>
  </w:style>
  <w:style w:type="paragraph" w:styleId="BalloonText">
    <w:name w:val="Balloon Text"/>
    <w:basedOn w:val="Normal"/>
    <w:link w:val="BalloonTextChar"/>
    <w:rsid w:val="00894E09"/>
    <w:rPr>
      <w:rFonts w:ascii="Tahoma" w:hAnsi="Tahoma" w:cs="Tahoma"/>
      <w:sz w:val="16"/>
      <w:szCs w:val="16"/>
    </w:rPr>
  </w:style>
  <w:style w:type="character" w:customStyle="1" w:styleId="BalloonTextChar">
    <w:name w:val="Balloon Text Char"/>
    <w:basedOn w:val="DefaultParagraphFont"/>
    <w:link w:val="BalloonText"/>
    <w:rsid w:val="00894E09"/>
    <w:rPr>
      <w:rFonts w:ascii="Tahoma" w:hAnsi="Tahoma" w:cs="Tahoma"/>
      <w:sz w:val="16"/>
      <w:szCs w:val="16"/>
      <w:lang w:eastAsia="en-US"/>
    </w:rPr>
  </w:style>
  <w:style w:type="character" w:customStyle="1" w:styleId="Heading4Char">
    <w:name w:val="Heading 4 Char"/>
    <w:basedOn w:val="DefaultParagraphFont"/>
    <w:link w:val="Heading4"/>
    <w:rsid w:val="006116C7"/>
    <w:rPr>
      <w:b/>
      <w:bCs/>
      <w:sz w:val="22"/>
      <w:szCs w:val="24"/>
      <w:lang w:eastAsia="en-US"/>
    </w:rPr>
  </w:style>
  <w:style w:type="character" w:customStyle="1" w:styleId="TitleChar">
    <w:name w:val="Title Char"/>
    <w:basedOn w:val="DefaultParagraphFont"/>
    <w:link w:val="Title"/>
    <w:rsid w:val="004C481C"/>
    <w:rPr>
      <w:sz w:val="24"/>
      <w:lang w:eastAsia="en-US"/>
    </w:rPr>
  </w:style>
  <w:style w:type="paragraph" w:customStyle="1" w:styleId="BodyText1">
    <w:name w:val="Body Text1"/>
    <w:basedOn w:val="Normal"/>
    <w:rsid w:val="004C481C"/>
    <w:pPr>
      <w:spacing w:after="40"/>
      <w:ind w:firstLine="72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63718">
      <w:bodyDiv w:val="1"/>
      <w:marLeft w:val="0"/>
      <w:marRight w:val="0"/>
      <w:marTop w:val="0"/>
      <w:marBottom w:val="0"/>
      <w:divBdr>
        <w:top w:val="none" w:sz="0" w:space="0" w:color="auto"/>
        <w:left w:val="none" w:sz="0" w:space="0" w:color="auto"/>
        <w:bottom w:val="none" w:sz="0" w:space="0" w:color="auto"/>
        <w:right w:val="none" w:sz="0" w:space="0" w:color="auto"/>
      </w:divBdr>
    </w:div>
    <w:div w:id="887304301">
      <w:bodyDiv w:val="1"/>
      <w:marLeft w:val="0"/>
      <w:marRight w:val="0"/>
      <w:marTop w:val="0"/>
      <w:marBottom w:val="0"/>
      <w:divBdr>
        <w:top w:val="none" w:sz="0" w:space="0" w:color="auto"/>
        <w:left w:val="none" w:sz="0" w:space="0" w:color="auto"/>
        <w:bottom w:val="none" w:sz="0" w:space="0" w:color="auto"/>
        <w:right w:val="none" w:sz="0" w:space="0" w:color="auto"/>
      </w:divBdr>
    </w:div>
    <w:div w:id="1120152755">
      <w:bodyDiv w:val="1"/>
      <w:marLeft w:val="0"/>
      <w:marRight w:val="0"/>
      <w:marTop w:val="0"/>
      <w:marBottom w:val="0"/>
      <w:divBdr>
        <w:top w:val="none" w:sz="0" w:space="0" w:color="auto"/>
        <w:left w:val="none" w:sz="0" w:space="0" w:color="auto"/>
        <w:bottom w:val="none" w:sz="0" w:space="0" w:color="auto"/>
        <w:right w:val="none" w:sz="0" w:space="0" w:color="auto"/>
      </w:divBdr>
    </w:div>
    <w:div w:id="1479345547">
      <w:bodyDiv w:val="1"/>
      <w:marLeft w:val="0"/>
      <w:marRight w:val="0"/>
      <w:marTop w:val="0"/>
      <w:marBottom w:val="0"/>
      <w:divBdr>
        <w:top w:val="none" w:sz="0" w:space="0" w:color="auto"/>
        <w:left w:val="none" w:sz="0" w:space="0" w:color="auto"/>
        <w:bottom w:val="none" w:sz="0" w:space="0" w:color="auto"/>
        <w:right w:val="none" w:sz="0" w:space="0" w:color="auto"/>
      </w:divBdr>
    </w:div>
    <w:div w:id="20165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1062</Words>
  <Characters>6058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Lesley Whitworth</dc:creator>
  <cp:lastModifiedBy>Ellen Moore</cp:lastModifiedBy>
  <cp:revision>2</cp:revision>
  <cp:lastPrinted>2010-01-25T15:22:00Z</cp:lastPrinted>
  <dcterms:created xsi:type="dcterms:W3CDTF">2021-07-20T09:29:00Z</dcterms:created>
  <dcterms:modified xsi:type="dcterms:W3CDTF">2021-07-20T09:29:00Z</dcterms:modified>
</cp:coreProperties>
</file>